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9B" w:rsidRPr="00415D3E" w:rsidRDefault="0058119B" w:rsidP="0058119B">
      <w:pPr>
        <w:spacing w:line="0" w:lineRule="atLeast"/>
        <w:jc w:val="center"/>
        <w:rPr>
          <w:rFonts w:ascii="Arial" w:eastAsia="SimSun" w:hAnsi="Arial" w:cs="Arial"/>
          <w:b/>
          <w:noProof/>
          <w:color w:val="2E74B5"/>
          <w:sz w:val="22"/>
          <w:szCs w:val="20"/>
          <w:lang w:eastAsia="zh-CN"/>
        </w:rPr>
      </w:pPr>
      <w:r w:rsidRPr="00415D3E">
        <w:rPr>
          <w:rFonts w:ascii="Arial" w:eastAsia="SimSun" w:hAnsi="Arial" w:cs="Arial"/>
          <w:b/>
          <w:noProof/>
          <w:color w:val="2E74B5"/>
          <w:sz w:val="32"/>
          <w:szCs w:val="20"/>
          <w:lang w:eastAsia="zh-CN"/>
        </w:rPr>
        <w:t>Allegato – Scheda di preadesione</w:t>
      </w:r>
      <w:bookmarkStart w:id="0" w:name="_GoBack"/>
      <w:bookmarkEnd w:id="0"/>
    </w:p>
    <w:p w:rsidR="0058119B" w:rsidRDefault="0058119B" w:rsidP="0058119B">
      <w:pPr>
        <w:spacing w:line="0" w:lineRule="atLeast"/>
        <w:jc w:val="center"/>
        <w:rPr>
          <w:rFonts w:ascii="Arial" w:eastAsia="SimSun" w:hAnsi="Arial" w:cs="Arial"/>
          <w:noProof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jc w:val="center"/>
        <w:rPr>
          <w:rFonts w:ascii="Arial" w:eastAsia="SimSun" w:hAnsi="Arial" w:cs="Arial"/>
          <w:b/>
          <w:noProof/>
          <w:sz w:val="16"/>
          <w:szCs w:val="16"/>
          <w:lang w:eastAsia="zh-CN"/>
        </w:rPr>
      </w:pPr>
      <w:r>
        <w:rPr>
          <w:rFonts w:ascii="Arial" w:eastAsia="SimSun" w:hAnsi="Arial" w:cs="Arial"/>
          <w:b/>
          <w:noProof/>
          <w:sz w:val="16"/>
          <w:szCs w:val="16"/>
          <w:lang w:eastAsia="zh-CN"/>
        </w:rPr>
        <w:t>Da inviare via e-mail a fiere@italiantexstyle.it</w:t>
      </w:r>
    </w:p>
    <w:p w:rsidR="0058119B" w:rsidRDefault="00415D3E" w:rsidP="0058119B">
      <w:pPr>
        <w:spacing w:line="0" w:lineRule="atLeast"/>
        <w:jc w:val="center"/>
        <w:rPr>
          <w:rFonts w:ascii="Arial" w:eastAsia="SimSun" w:hAnsi="Arial" w:cs="Arial"/>
          <w:b/>
          <w:noProof/>
          <w:sz w:val="16"/>
          <w:szCs w:val="16"/>
          <w:lang w:eastAsia="zh-CN"/>
        </w:rPr>
      </w:pPr>
      <w:r w:rsidRPr="00415D3E">
        <w:rPr>
          <w:rFonts w:ascii="Arial" w:eastAsia="SimSun" w:hAnsi="Arial" w:cs="Arial"/>
          <w:b/>
          <w:noProof/>
          <w:color w:val="FF0000"/>
          <w:sz w:val="16"/>
          <w:szCs w:val="16"/>
          <w:lang w:eastAsia="zh-CN"/>
        </w:rPr>
        <w:t>entro e non oltre il 31/05</w:t>
      </w:r>
      <w:r w:rsidR="0058119B" w:rsidRPr="00415D3E">
        <w:rPr>
          <w:rFonts w:ascii="Arial" w:eastAsia="SimSun" w:hAnsi="Arial" w:cs="Arial"/>
          <w:b/>
          <w:noProof/>
          <w:color w:val="FF0000"/>
          <w:sz w:val="16"/>
          <w:szCs w:val="16"/>
          <w:lang w:eastAsia="zh-CN"/>
        </w:rPr>
        <w:t xml:space="preserve">/2022 </w:t>
      </w:r>
      <w:r w:rsidR="0058119B">
        <w:rPr>
          <w:rFonts w:ascii="Arial" w:eastAsia="SimSun" w:hAnsi="Arial" w:cs="Arial"/>
          <w:b/>
          <w:noProof/>
          <w:sz w:val="16"/>
          <w:szCs w:val="16"/>
          <w:lang w:eastAsia="zh-CN"/>
        </w:rPr>
        <w:t>unitamente al company profile</w:t>
      </w:r>
    </w:p>
    <w:p w:rsidR="0058119B" w:rsidRDefault="0058119B" w:rsidP="0058119B">
      <w:pPr>
        <w:spacing w:line="0" w:lineRule="atLeast"/>
        <w:jc w:val="center"/>
        <w:rPr>
          <w:rFonts w:ascii="Arial" w:eastAsia="SimSun" w:hAnsi="Arial" w:cs="Arial"/>
          <w:noProof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jc w:val="both"/>
        <w:rPr>
          <w:rFonts w:ascii="Arial" w:eastAsia="SimSun" w:hAnsi="Arial" w:cs="Arial"/>
          <w:noProof/>
          <w:sz w:val="16"/>
          <w:szCs w:val="16"/>
          <w:lang w:eastAsia="zh-CN"/>
        </w:rPr>
      </w:pPr>
      <w:r>
        <w:rPr>
          <w:rFonts w:ascii="Arial" w:eastAsia="SimSun" w:hAnsi="Arial" w:cs="Arial"/>
          <w:noProof/>
          <w:sz w:val="16"/>
          <w:szCs w:val="16"/>
          <w:lang w:eastAsia="zh-CN"/>
        </w:rPr>
        <w:t xml:space="preserve">Il sottoscritto ..……………………………….…… in qualità di Legale Rappresentante dell’azienda …….…………………………………… dichiara di inviare la presente preadesione </w:t>
      </w:r>
      <w:r w:rsidR="00415D3E">
        <w:rPr>
          <w:rFonts w:ascii="Arial" w:eastAsia="SimSun" w:hAnsi="Arial" w:cs="Arial"/>
          <w:noProof/>
          <w:sz w:val="16"/>
          <w:szCs w:val="16"/>
          <w:lang w:eastAsia="zh-CN"/>
        </w:rPr>
        <w:t>alla fiera FIND come esposto nella circolare informativa</w:t>
      </w:r>
      <w:r>
        <w:rPr>
          <w:rFonts w:ascii="Arial" w:eastAsia="SimSun" w:hAnsi="Arial" w:cs="Arial"/>
          <w:noProof/>
          <w:sz w:val="16"/>
          <w:szCs w:val="16"/>
          <w:lang w:eastAsia="zh-CN"/>
        </w:rPr>
        <w:t>.</w:t>
      </w:r>
    </w:p>
    <w:p w:rsidR="0058119B" w:rsidRDefault="0058119B" w:rsidP="0058119B">
      <w:pPr>
        <w:spacing w:line="0" w:lineRule="atLeast"/>
        <w:rPr>
          <w:rFonts w:ascii="Arial" w:eastAsia="SimSun" w:hAnsi="Arial" w:cs="Arial"/>
          <w:b/>
          <w:sz w:val="16"/>
          <w:szCs w:val="16"/>
          <w:lang w:eastAsia="zh-CN"/>
        </w:rPr>
      </w:pPr>
    </w:p>
    <w:tbl>
      <w:tblPr>
        <w:tblW w:w="9898" w:type="dxa"/>
        <w:jc w:val="center"/>
        <w:tblBorders>
          <w:top w:val="dotted" w:sz="4" w:space="0" w:color="00B050"/>
          <w:left w:val="dotted" w:sz="4" w:space="0" w:color="00B050"/>
          <w:bottom w:val="dotted" w:sz="4" w:space="0" w:color="00B050"/>
          <w:right w:val="dotted" w:sz="4" w:space="0" w:color="00B050"/>
          <w:insideH w:val="dotted" w:sz="4" w:space="0" w:color="00B050"/>
          <w:insideV w:val="dotted" w:sz="4" w:space="0" w:color="00B050"/>
        </w:tblBorders>
        <w:tblLook w:val="04A0" w:firstRow="1" w:lastRow="0" w:firstColumn="1" w:lastColumn="0" w:noHBand="0" w:noVBand="1"/>
      </w:tblPr>
      <w:tblGrid>
        <w:gridCol w:w="3036"/>
        <w:gridCol w:w="1913"/>
        <w:gridCol w:w="355"/>
        <w:gridCol w:w="1134"/>
        <w:gridCol w:w="3460"/>
      </w:tblGrid>
      <w:tr w:rsidR="0058119B" w:rsidTr="00163288">
        <w:trPr>
          <w:trHeight w:val="287"/>
          <w:jc w:val="center"/>
        </w:trPr>
        <w:tc>
          <w:tcPr>
            <w:tcW w:w="9898" w:type="dxa"/>
            <w:gridSpan w:val="5"/>
            <w:tcBorders>
              <w:top w:val="double" w:sz="12" w:space="0" w:color="70AD47"/>
              <w:left w:val="double" w:sz="12" w:space="0" w:color="70AD47"/>
              <w:bottom w:val="single" w:sz="12" w:space="0" w:color="00B050"/>
              <w:right w:val="double" w:sz="12" w:space="0" w:color="70AD47"/>
            </w:tcBorders>
            <w:hideMark/>
          </w:tcPr>
          <w:p w:rsidR="0058119B" w:rsidRDefault="0058119B" w:rsidP="00163288">
            <w:pPr>
              <w:spacing w:line="0" w:lineRule="atLeast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DATI AZIENDALI</w:t>
            </w:r>
          </w:p>
        </w:tc>
      </w:tr>
      <w:tr w:rsidR="0058119B" w:rsidTr="00163288">
        <w:trPr>
          <w:trHeight w:val="284"/>
          <w:jc w:val="center"/>
        </w:trPr>
        <w:tc>
          <w:tcPr>
            <w:tcW w:w="9898" w:type="dxa"/>
            <w:gridSpan w:val="5"/>
            <w:tcBorders>
              <w:top w:val="single" w:sz="12" w:space="0" w:color="00B050"/>
              <w:left w:val="double" w:sz="12" w:space="0" w:color="70AD47"/>
              <w:bottom w:val="dotted" w:sz="4" w:space="0" w:color="00B050"/>
              <w:right w:val="double" w:sz="12" w:space="0" w:color="70AD47"/>
            </w:tcBorders>
            <w:hideMark/>
          </w:tcPr>
          <w:p w:rsidR="0058119B" w:rsidRDefault="0058119B" w:rsidP="00163288">
            <w:pPr>
              <w:spacing w:before="60" w:line="0" w:lineRule="atLeast"/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Ragione sociale</w:t>
            </w:r>
            <w:r>
              <w:rPr>
                <w:rFonts w:ascii="Arial" w:eastAsia="SimSun" w:hAnsi="Arial" w:cs="Arial"/>
                <w:spacing w:val="20"/>
                <w:sz w:val="16"/>
                <w:szCs w:val="16"/>
                <w:lang w:eastAsia="zh-CN"/>
              </w:rPr>
              <w:t xml:space="preserve">: </w:t>
            </w:r>
          </w:p>
        </w:tc>
      </w:tr>
      <w:tr w:rsidR="0058119B" w:rsidTr="00163288">
        <w:trPr>
          <w:trHeight w:val="284"/>
          <w:jc w:val="center"/>
        </w:trPr>
        <w:tc>
          <w:tcPr>
            <w:tcW w:w="9898" w:type="dxa"/>
            <w:gridSpan w:val="5"/>
            <w:tcBorders>
              <w:top w:val="dotted" w:sz="4" w:space="0" w:color="00B050"/>
              <w:left w:val="double" w:sz="12" w:space="0" w:color="70AD47"/>
              <w:bottom w:val="dotted" w:sz="4" w:space="0" w:color="00B050"/>
              <w:right w:val="double" w:sz="12" w:space="0" w:color="70AD47"/>
            </w:tcBorders>
            <w:hideMark/>
          </w:tcPr>
          <w:p w:rsidR="0058119B" w:rsidRDefault="0058119B" w:rsidP="00163288">
            <w:pPr>
              <w:spacing w:before="60" w:line="0" w:lineRule="atLeast"/>
              <w:rPr>
                <w:rFonts w:ascii="Arial" w:eastAsia="SimSun" w:hAnsi="Arial" w:cs="Arial"/>
                <w:spacing w:val="2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Legale rappresentante</w:t>
            </w:r>
            <w:r>
              <w:rPr>
                <w:rFonts w:ascii="Arial" w:eastAsia="SimSun" w:hAnsi="Arial" w:cs="Arial"/>
                <w:spacing w:val="20"/>
                <w:sz w:val="16"/>
                <w:szCs w:val="16"/>
                <w:lang w:eastAsia="zh-CN"/>
              </w:rPr>
              <w:t xml:space="preserve">: </w:t>
            </w:r>
          </w:p>
        </w:tc>
      </w:tr>
      <w:tr w:rsidR="0058119B" w:rsidTr="00163288">
        <w:trPr>
          <w:trHeight w:val="284"/>
          <w:jc w:val="center"/>
        </w:trPr>
        <w:tc>
          <w:tcPr>
            <w:tcW w:w="9898" w:type="dxa"/>
            <w:gridSpan w:val="5"/>
            <w:tcBorders>
              <w:top w:val="dotted" w:sz="4" w:space="0" w:color="00B050"/>
              <w:left w:val="double" w:sz="12" w:space="0" w:color="70AD47"/>
              <w:bottom w:val="dotted" w:sz="4" w:space="0" w:color="00B050"/>
              <w:right w:val="double" w:sz="12" w:space="0" w:color="70AD47"/>
            </w:tcBorders>
            <w:hideMark/>
          </w:tcPr>
          <w:p w:rsidR="0058119B" w:rsidRDefault="0058119B" w:rsidP="00163288">
            <w:pPr>
              <w:spacing w:before="60" w:line="0" w:lineRule="atLeast"/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Indirizzo</w:t>
            </w:r>
            <w:r>
              <w:rPr>
                <w:rFonts w:ascii="Arial" w:eastAsia="SimSun" w:hAnsi="Arial" w:cs="Arial"/>
                <w:spacing w:val="20"/>
                <w:sz w:val="16"/>
                <w:szCs w:val="16"/>
                <w:lang w:eastAsia="zh-CN"/>
              </w:rPr>
              <w:t xml:space="preserve">: </w:t>
            </w:r>
          </w:p>
        </w:tc>
      </w:tr>
      <w:tr w:rsidR="0058119B" w:rsidTr="00163288">
        <w:trPr>
          <w:trHeight w:val="284"/>
          <w:jc w:val="center"/>
        </w:trPr>
        <w:tc>
          <w:tcPr>
            <w:tcW w:w="3036" w:type="dxa"/>
            <w:tcBorders>
              <w:top w:val="dotted" w:sz="4" w:space="0" w:color="00B050"/>
              <w:left w:val="double" w:sz="12" w:space="0" w:color="70AD47"/>
              <w:bottom w:val="dotted" w:sz="4" w:space="0" w:color="00B050"/>
              <w:right w:val="dotted" w:sz="4" w:space="0" w:color="00B050"/>
            </w:tcBorders>
            <w:hideMark/>
          </w:tcPr>
          <w:p w:rsidR="0058119B" w:rsidRDefault="0058119B" w:rsidP="00163288">
            <w:pPr>
              <w:spacing w:before="60" w:line="0" w:lineRule="atLeast"/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Telefono: + 39</w:t>
            </w:r>
          </w:p>
        </w:tc>
        <w:tc>
          <w:tcPr>
            <w:tcW w:w="3402" w:type="dxa"/>
            <w:gridSpan w:val="3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hideMark/>
          </w:tcPr>
          <w:p w:rsidR="0058119B" w:rsidRDefault="0058119B" w:rsidP="00163288">
            <w:pPr>
              <w:spacing w:before="60" w:line="0" w:lineRule="atLeast"/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Cellulare: + 39</w:t>
            </w:r>
          </w:p>
        </w:tc>
        <w:tc>
          <w:tcPr>
            <w:tcW w:w="3460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uble" w:sz="12" w:space="0" w:color="70AD47"/>
            </w:tcBorders>
            <w:hideMark/>
          </w:tcPr>
          <w:p w:rsidR="0058119B" w:rsidRDefault="0058119B" w:rsidP="00163288">
            <w:pPr>
              <w:spacing w:before="60" w:line="0" w:lineRule="atLeast"/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E-mail:</w:t>
            </w:r>
          </w:p>
        </w:tc>
      </w:tr>
      <w:tr w:rsidR="0058119B" w:rsidTr="00163288">
        <w:trPr>
          <w:trHeight w:val="284"/>
          <w:jc w:val="center"/>
        </w:trPr>
        <w:tc>
          <w:tcPr>
            <w:tcW w:w="4949" w:type="dxa"/>
            <w:gridSpan w:val="2"/>
            <w:tcBorders>
              <w:top w:val="dotted" w:sz="4" w:space="0" w:color="00B050"/>
              <w:left w:val="double" w:sz="12" w:space="0" w:color="70AD47"/>
              <w:bottom w:val="dotted" w:sz="4" w:space="0" w:color="00B050"/>
              <w:right w:val="dotted" w:sz="4" w:space="0" w:color="00B050"/>
            </w:tcBorders>
            <w:hideMark/>
          </w:tcPr>
          <w:p w:rsidR="0058119B" w:rsidRDefault="0058119B" w:rsidP="00163288">
            <w:pPr>
              <w:spacing w:before="60" w:line="0" w:lineRule="atLeast"/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Partita IVA / Codice fiscale</w:t>
            </w:r>
            <w:r>
              <w:rPr>
                <w:rFonts w:ascii="Arial" w:eastAsia="SimSun" w:hAnsi="Arial" w:cs="Arial"/>
                <w:spacing w:val="2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4949" w:type="dxa"/>
            <w:gridSpan w:val="3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uble" w:sz="12" w:space="0" w:color="70AD47"/>
            </w:tcBorders>
            <w:hideMark/>
          </w:tcPr>
          <w:p w:rsidR="0058119B" w:rsidRDefault="0058119B" w:rsidP="00163288">
            <w:pPr>
              <w:spacing w:before="60" w:line="0" w:lineRule="atLeast"/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 xml:space="preserve">SDI / PEC per fatturazione: </w:t>
            </w:r>
          </w:p>
        </w:tc>
      </w:tr>
      <w:tr w:rsidR="0058119B" w:rsidTr="00163288">
        <w:trPr>
          <w:trHeight w:val="300"/>
          <w:jc w:val="center"/>
        </w:trPr>
        <w:tc>
          <w:tcPr>
            <w:tcW w:w="5304" w:type="dxa"/>
            <w:gridSpan w:val="3"/>
            <w:tcBorders>
              <w:top w:val="dotted" w:sz="4" w:space="0" w:color="00B050"/>
              <w:left w:val="double" w:sz="12" w:space="0" w:color="70AD47"/>
              <w:bottom w:val="double" w:sz="12" w:space="0" w:color="70AD47"/>
              <w:right w:val="dotted" w:sz="4" w:space="0" w:color="00B050"/>
            </w:tcBorders>
            <w:hideMark/>
          </w:tcPr>
          <w:p w:rsidR="0058119B" w:rsidRDefault="0058119B" w:rsidP="00415D3E">
            <w:pPr>
              <w:spacing w:before="60" w:line="0" w:lineRule="atLeast"/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 xml:space="preserve">Persona di riferimento per la </w:t>
            </w:r>
            <w:r w:rsidR="00415D3E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fiera</w:t>
            </w: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4594" w:type="dxa"/>
            <w:gridSpan w:val="2"/>
            <w:tcBorders>
              <w:top w:val="dotted" w:sz="4" w:space="0" w:color="00B050"/>
              <w:left w:val="dotted" w:sz="4" w:space="0" w:color="00B050"/>
              <w:bottom w:val="double" w:sz="12" w:space="0" w:color="70AD47"/>
              <w:right w:val="double" w:sz="12" w:space="0" w:color="70AD47"/>
            </w:tcBorders>
            <w:hideMark/>
          </w:tcPr>
          <w:p w:rsidR="0058119B" w:rsidRDefault="0058119B" w:rsidP="00163288">
            <w:pPr>
              <w:spacing w:before="60" w:line="0" w:lineRule="atLeast"/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 xml:space="preserve">Qualifica: </w:t>
            </w:r>
          </w:p>
        </w:tc>
      </w:tr>
    </w:tbl>
    <w:p w:rsidR="0058119B" w:rsidRDefault="0058119B" w:rsidP="0058119B">
      <w:pPr>
        <w:spacing w:line="0" w:lineRule="atLeast"/>
        <w:rPr>
          <w:rFonts w:ascii="Arial" w:eastAsia="SimSun" w:hAnsi="Arial" w:cs="Arial"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rPr>
          <w:rFonts w:ascii="Arial" w:eastAsia="SimSun" w:hAnsi="Arial" w:cs="Arial"/>
          <w:sz w:val="16"/>
          <w:szCs w:val="16"/>
          <w:lang w:eastAsia="zh-CN"/>
        </w:rPr>
      </w:pPr>
    </w:p>
    <w:p w:rsidR="0058119B" w:rsidRDefault="00415D3E" w:rsidP="0058119B">
      <w:pPr>
        <w:numPr>
          <w:ilvl w:val="0"/>
          <w:numId w:val="5"/>
        </w:numPr>
        <w:spacing w:line="0" w:lineRule="atLeast"/>
        <w:ind w:left="284" w:hanging="284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 xml:space="preserve">PRE </w:t>
      </w:r>
      <w:r w:rsidR="0058119B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ADESIONE</w:t>
      </w:r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– Si </w:t>
      </w:r>
      <w:r>
        <w:rPr>
          <w:rFonts w:ascii="Arial" w:eastAsia="SimSun" w:hAnsi="Arial" w:cs="Arial"/>
          <w:sz w:val="16"/>
          <w:szCs w:val="16"/>
          <w:lang w:eastAsia="zh-CN"/>
        </w:rPr>
        <w:t>manifesta interesse per</w:t>
      </w:r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aderire all’iniziativa (segnalare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un’alternativa</w:t>
      </w:r>
      <w:r w:rsidR="0058119B">
        <w:rPr>
          <w:rFonts w:ascii="Arial" w:eastAsia="SimSun" w:hAnsi="Arial" w:cs="Arial"/>
          <w:sz w:val="16"/>
          <w:szCs w:val="16"/>
          <w:lang w:eastAsia="zh-CN"/>
        </w:rPr>
        <w:t>):</w:t>
      </w:r>
    </w:p>
    <w:p w:rsidR="0058119B" w:rsidRDefault="005A43E5" w:rsidP="0058119B">
      <w:pPr>
        <w:spacing w:line="0" w:lineRule="atLeast"/>
        <w:ind w:left="284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sdt>
        <w:sdtPr>
          <w:rPr>
            <w:rFonts w:ascii="Arial" w:eastAsia="SimSun" w:hAnsi="Arial" w:cs="Arial"/>
            <w:sz w:val="16"/>
            <w:szCs w:val="16"/>
            <w:lang w:eastAsia="zh-CN"/>
          </w:rPr>
          <w:id w:val="78577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9B">
            <w:rPr>
              <w:rFonts w:ascii="MS Gothic" w:eastAsia="MS Gothic" w:hAnsi="MS Gothic" w:cs="Arial" w:hint="eastAsia"/>
              <w:sz w:val="16"/>
              <w:szCs w:val="16"/>
              <w:lang w:eastAsia="zh-CN"/>
            </w:rPr>
            <w:t>☐</w:t>
          </w:r>
        </w:sdtContent>
      </w:sdt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Fiera </w:t>
      </w:r>
      <w:r w:rsidR="00415D3E">
        <w:rPr>
          <w:rFonts w:ascii="Arial" w:eastAsia="SimSun" w:hAnsi="Arial" w:cs="Arial"/>
          <w:sz w:val="16"/>
          <w:szCs w:val="16"/>
          <w:lang w:eastAsia="zh-CN"/>
        </w:rPr>
        <w:t>FIND Singapore</w:t>
      </w:r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– </w:t>
      </w:r>
      <w:r w:rsidR="00415D3E">
        <w:rPr>
          <w:rFonts w:ascii="Arial" w:eastAsia="SimSun" w:hAnsi="Arial" w:cs="Arial"/>
          <w:sz w:val="16"/>
          <w:szCs w:val="16"/>
          <w:lang w:eastAsia="zh-CN"/>
        </w:rPr>
        <w:t>22/24</w:t>
      </w:r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415D3E">
        <w:rPr>
          <w:rFonts w:ascii="Arial" w:eastAsia="SimSun" w:hAnsi="Arial" w:cs="Arial"/>
          <w:sz w:val="16"/>
          <w:szCs w:val="16"/>
          <w:lang w:eastAsia="zh-CN"/>
        </w:rPr>
        <w:t>settembr</w:t>
      </w:r>
      <w:r w:rsidR="0058119B">
        <w:rPr>
          <w:rFonts w:ascii="Arial" w:eastAsia="SimSun" w:hAnsi="Arial" w:cs="Arial"/>
          <w:sz w:val="16"/>
          <w:szCs w:val="16"/>
          <w:lang w:eastAsia="zh-CN"/>
        </w:rPr>
        <w:t>e 2022 STAND COLLETTIVO</w:t>
      </w:r>
    </w:p>
    <w:p w:rsidR="00415D3E" w:rsidRDefault="00415D3E" w:rsidP="00415D3E">
      <w:pPr>
        <w:spacing w:line="0" w:lineRule="atLeast"/>
        <w:ind w:left="284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>Metratura richiesta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all’interno dello stand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(min. </w:t>
      </w:r>
      <w:r>
        <w:rPr>
          <w:rFonts w:ascii="Arial" w:eastAsia="SimSun" w:hAnsi="Arial" w:cs="Arial"/>
          <w:sz w:val="16"/>
          <w:szCs w:val="16"/>
          <w:lang w:eastAsia="zh-CN"/>
        </w:rPr>
        <w:t>6</w:t>
      </w:r>
      <w:r>
        <w:rPr>
          <w:rFonts w:ascii="Arial" w:eastAsia="SimSun" w:hAnsi="Arial" w:cs="Arial"/>
          <w:sz w:val="16"/>
          <w:szCs w:val="16"/>
          <w:lang w:eastAsia="zh-CN"/>
        </w:rPr>
        <w:t>mq): …………</w:t>
      </w:r>
    </w:p>
    <w:p w:rsidR="00415D3E" w:rsidRDefault="00415D3E" w:rsidP="0058119B">
      <w:pPr>
        <w:spacing w:line="0" w:lineRule="atLeast"/>
        <w:ind w:left="284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415D3E" w:rsidRDefault="005A43E5" w:rsidP="0058119B">
      <w:pPr>
        <w:spacing w:line="0" w:lineRule="atLeast"/>
        <w:ind w:left="284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sdt>
        <w:sdtPr>
          <w:rPr>
            <w:rFonts w:ascii="Arial" w:eastAsia="SimSun" w:hAnsi="Arial" w:cs="Arial"/>
            <w:sz w:val="16"/>
            <w:szCs w:val="16"/>
            <w:lang w:eastAsia="zh-CN"/>
          </w:rPr>
          <w:id w:val="-151722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9B">
            <w:rPr>
              <w:rFonts w:ascii="MS Gothic" w:eastAsia="MS Gothic" w:hAnsi="MS Gothic" w:cs="Arial" w:hint="eastAsia"/>
              <w:sz w:val="16"/>
              <w:szCs w:val="16"/>
              <w:lang w:eastAsia="zh-CN"/>
            </w:rPr>
            <w:t>☐</w:t>
          </w:r>
        </w:sdtContent>
      </w:sdt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415D3E">
        <w:rPr>
          <w:rFonts w:ascii="Arial" w:eastAsia="SimSun" w:hAnsi="Arial" w:cs="Arial"/>
          <w:sz w:val="16"/>
          <w:szCs w:val="16"/>
          <w:lang w:eastAsia="zh-CN"/>
        </w:rPr>
        <w:t xml:space="preserve">Fiera FIND Singapore – 22/24 settembre 2022 </w:t>
      </w:r>
      <w:r w:rsidR="0058119B">
        <w:rPr>
          <w:rFonts w:ascii="Arial" w:eastAsia="SimSun" w:hAnsi="Arial" w:cs="Arial"/>
          <w:sz w:val="16"/>
          <w:szCs w:val="16"/>
          <w:lang w:eastAsia="zh-CN"/>
        </w:rPr>
        <w:t>STAND INDIVIDUALE</w:t>
      </w:r>
      <w:r w:rsidR="00415D3E">
        <w:rPr>
          <w:rFonts w:ascii="Arial" w:eastAsia="SimSun" w:hAnsi="Arial" w:cs="Arial"/>
          <w:sz w:val="16"/>
          <w:szCs w:val="16"/>
          <w:lang w:eastAsia="zh-CN"/>
        </w:rPr>
        <w:t xml:space="preserve">. </w:t>
      </w:r>
    </w:p>
    <w:p w:rsidR="0058119B" w:rsidRDefault="00415D3E" w:rsidP="0058119B">
      <w:pPr>
        <w:spacing w:line="0" w:lineRule="atLeast"/>
        <w:ind w:left="284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>Metratura richiesta (min. 18mq): …………</w:t>
      </w:r>
    </w:p>
    <w:p w:rsidR="0058119B" w:rsidRDefault="0058119B" w:rsidP="0058119B">
      <w:pPr>
        <w:spacing w:line="0" w:lineRule="atLeast"/>
        <w:ind w:left="284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58119B" w:rsidRDefault="0058119B" w:rsidP="00415D3E">
      <w:pPr>
        <w:spacing w:line="0" w:lineRule="atLeast"/>
        <w:ind w:left="142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415D3E" w:rsidRDefault="0058119B" w:rsidP="00415D3E">
      <w:pPr>
        <w:pStyle w:val="Paragrafoelenco"/>
        <w:numPr>
          <w:ilvl w:val="0"/>
          <w:numId w:val="5"/>
        </w:numPr>
        <w:spacing w:line="0" w:lineRule="atLeast"/>
        <w:ind w:left="284" w:hanging="284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415D3E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SERVIZI AGGIUNTIVI</w:t>
      </w:r>
      <w:r w:rsidRPr="00415D3E">
        <w:rPr>
          <w:rFonts w:ascii="Arial" w:eastAsia="SimSun" w:hAnsi="Arial" w:cs="Arial"/>
          <w:sz w:val="16"/>
          <w:szCs w:val="16"/>
          <w:lang w:eastAsia="zh-CN"/>
        </w:rPr>
        <w:t xml:space="preserve"> - Si richiedono preventivi per:</w:t>
      </w:r>
    </w:p>
    <w:p w:rsidR="00415D3E" w:rsidRDefault="00415D3E" w:rsidP="00415D3E">
      <w:pPr>
        <w:spacing w:line="0" w:lineRule="atLeast"/>
        <w:ind w:left="360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sdt>
        <w:sdtPr>
          <w:rPr>
            <w:rFonts w:ascii="MS Gothic" w:eastAsia="MS Gothic" w:hAnsi="MS Gothic" w:cs="Arial"/>
            <w:sz w:val="16"/>
            <w:szCs w:val="16"/>
            <w:lang w:eastAsia="zh-CN"/>
          </w:rPr>
          <w:id w:val="156576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D3E">
            <w:rPr>
              <w:rFonts w:ascii="MS Gothic" w:eastAsia="MS Gothic" w:hAnsi="MS Gothic" w:cs="Arial" w:hint="eastAsia"/>
              <w:sz w:val="16"/>
              <w:szCs w:val="16"/>
              <w:lang w:eastAsia="zh-CN"/>
            </w:rPr>
            <w:t>☐</w:t>
          </w:r>
        </w:sdtContent>
      </w:sdt>
      <w:r w:rsidRPr="00415D3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sz w:val="16"/>
          <w:szCs w:val="16"/>
          <w:lang w:eastAsia="zh-CN"/>
        </w:rPr>
        <w:t>Organizzazione di incontri b2b durante la fiera e/o nelle giornate precedenti/successive</w:t>
      </w:r>
      <w:r w:rsidRPr="00415D3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</w:p>
    <w:p w:rsidR="00415D3E" w:rsidRDefault="00415D3E" w:rsidP="00415D3E">
      <w:pPr>
        <w:spacing w:line="0" w:lineRule="atLeast"/>
        <w:ind w:left="360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sdt>
        <w:sdtPr>
          <w:rPr>
            <w:rFonts w:ascii="Arial" w:eastAsia="SimSun" w:hAnsi="Arial" w:cs="Arial"/>
            <w:sz w:val="16"/>
            <w:szCs w:val="16"/>
            <w:lang w:eastAsia="zh-CN"/>
          </w:rPr>
          <w:id w:val="-203564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6"/>
              <w:szCs w:val="16"/>
              <w:lang w:eastAsia="zh-CN"/>
            </w:rPr>
            <w:t>☐</w:t>
          </w:r>
        </w:sdtContent>
      </w:sdt>
      <w:r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sz w:val="16"/>
          <w:szCs w:val="16"/>
          <w:lang w:eastAsia="zh-CN"/>
        </w:rPr>
        <w:t>Rappresentanza in fiera (in assenza di vs. personale). Sarà necessario un training iniziale. Seguirà l’invio di un report post fiera.</w:t>
      </w:r>
    </w:p>
    <w:p w:rsidR="00415D3E" w:rsidRDefault="005A43E5" w:rsidP="00415D3E">
      <w:pPr>
        <w:spacing w:line="0" w:lineRule="atLeast"/>
        <w:ind w:left="360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sdt>
        <w:sdtPr>
          <w:rPr>
            <w:rFonts w:ascii="Arial" w:eastAsia="SimSun" w:hAnsi="Arial" w:cs="Arial"/>
            <w:sz w:val="16"/>
            <w:szCs w:val="16"/>
            <w:lang w:eastAsia="zh-CN"/>
          </w:rPr>
          <w:id w:val="-136891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3E">
            <w:rPr>
              <w:rFonts w:ascii="MS Gothic" w:eastAsia="MS Gothic" w:hAnsi="MS Gothic" w:cs="Arial" w:hint="eastAsia"/>
              <w:sz w:val="16"/>
              <w:szCs w:val="16"/>
              <w:lang w:eastAsia="zh-CN"/>
            </w:rPr>
            <w:t>☐</w:t>
          </w:r>
        </w:sdtContent>
      </w:sdt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I</w:t>
      </w:r>
      <w:r w:rsidR="00415D3E">
        <w:rPr>
          <w:rFonts w:ascii="Arial" w:eastAsia="SimSun" w:hAnsi="Arial" w:cs="Arial"/>
          <w:sz w:val="16"/>
          <w:szCs w:val="16"/>
          <w:lang w:eastAsia="zh-CN"/>
        </w:rPr>
        <w:t>nterpretariato italiano/inglese</w:t>
      </w:r>
    </w:p>
    <w:p w:rsidR="00415D3E" w:rsidRDefault="005A43E5" w:rsidP="00415D3E">
      <w:pPr>
        <w:spacing w:line="0" w:lineRule="atLeast"/>
        <w:ind w:left="360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sdt>
        <w:sdtPr>
          <w:rPr>
            <w:rFonts w:ascii="Arial" w:eastAsia="SimSun" w:hAnsi="Arial" w:cs="Arial"/>
            <w:sz w:val="16"/>
            <w:szCs w:val="16"/>
            <w:lang w:eastAsia="zh-CN"/>
          </w:rPr>
          <w:id w:val="-1921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9B">
            <w:rPr>
              <w:rFonts w:ascii="MS Gothic" w:eastAsia="MS Gothic" w:hAnsi="MS Gothic" w:cs="Arial" w:hint="eastAsia"/>
              <w:sz w:val="16"/>
              <w:szCs w:val="16"/>
              <w:lang w:eastAsia="zh-CN"/>
            </w:rPr>
            <w:t>☐</w:t>
          </w:r>
        </w:sdtContent>
      </w:sdt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Volo</w:t>
      </w:r>
    </w:p>
    <w:p w:rsidR="00415D3E" w:rsidRDefault="005A43E5" w:rsidP="00415D3E">
      <w:pPr>
        <w:spacing w:line="0" w:lineRule="atLeast"/>
        <w:ind w:left="360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sdt>
        <w:sdtPr>
          <w:rPr>
            <w:rFonts w:ascii="Arial" w:eastAsia="SimSun" w:hAnsi="Arial" w:cs="Arial"/>
            <w:sz w:val="16"/>
            <w:szCs w:val="16"/>
            <w:lang w:eastAsia="zh-CN"/>
          </w:rPr>
          <w:id w:val="19505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9B">
            <w:rPr>
              <w:rFonts w:ascii="MS Gothic" w:eastAsia="MS Gothic" w:hAnsi="MS Gothic" w:cs="Arial" w:hint="eastAsia"/>
              <w:sz w:val="16"/>
              <w:szCs w:val="16"/>
              <w:lang w:eastAsia="zh-CN"/>
            </w:rPr>
            <w:t>☐</w:t>
          </w:r>
        </w:sdtContent>
      </w:sdt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Hotel</w:t>
      </w:r>
    </w:p>
    <w:p w:rsidR="00415D3E" w:rsidRDefault="005A43E5" w:rsidP="00415D3E">
      <w:pPr>
        <w:spacing w:line="0" w:lineRule="atLeast"/>
        <w:ind w:left="360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sdt>
        <w:sdtPr>
          <w:rPr>
            <w:rFonts w:ascii="Arial" w:eastAsia="SimSun" w:hAnsi="Arial" w:cs="Arial"/>
            <w:sz w:val="16"/>
            <w:szCs w:val="16"/>
            <w:lang w:eastAsia="zh-CN"/>
          </w:rPr>
          <w:id w:val="74855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9B">
            <w:rPr>
              <w:rFonts w:ascii="MS Gothic" w:eastAsia="MS Gothic" w:hAnsi="MS Gothic" w:cs="Arial" w:hint="eastAsia"/>
              <w:sz w:val="16"/>
              <w:szCs w:val="16"/>
              <w:lang w:eastAsia="zh-CN"/>
            </w:rPr>
            <w:t>☐</w:t>
          </w:r>
        </w:sdtContent>
      </w:sdt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Spedizione campionario</w:t>
      </w:r>
    </w:p>
    <w:p w:rsidR="0058119B" w:rsidRDefault="005A43E5" w:rsidP="00415D3E">
      <w:pPr>
        <w:spacing w:line="0" w:lineRule="atLeast"/>
        <w:ind w:left="360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sdt>
        <w:sdtPr>
          <w:rPr>
            <w:rFonts w:ascii="Arial" w:eastAsia="SimSun" w:hAnsi="Arial" w:cs="Arial"/>
            <w:sz w:val="16"/>
            <w:szCs w:val="16"/>
            <w:lang w:eastAsia="zh-CN"/>
          </w:rPr>
          <w:id w:val="-15497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9B">
            <w:rPr>
              <w:rFonts w:ascii="MS Gothic" w:eastAsia="MS Gothic" w:hAnsi="MS Gothic" w:cs="Arial" w:hint="eastAsia"/>
              <w:sz w:val="16"/>
              <w:szCs w:val="16"/>
              <w:lang w:eastAsia="zh-CN"/>
            </w:rPr>
            <w:t>☐</w:t>
          </w:r>
        </w:sdtContent>
      </w:sdt>
      <w:r w:rsidR="0058119B">
        <w:rPr>
          <w:rFonts w:ascii="Arial" w:eastAsia="SimSun" w:hAnsi="Arial" w:cs="Arial"/>
          <w:sz w:val="16"/>
          <w:szCs w:val="16"/>
          <w:lang w:eastAsia="zh-CN"/>
        </w:rPr>
        <w:t xml:space="preserve"> Altro ………………………………………….</w:t>
      </w:r>
    </w:p>
    <w:p w:rsidR="0058119B" w:rsidRDefault="0058119B" w:rsidP="0058119B">
      <w:pPr>
        <w:spacing w:line="0" w:lineRule="atLeast"/>
        <w:ind w:left="851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ind w:left="851"/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jc w:val="both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58119B" w:rsidRDefault="0058119B" w:rsidP="0058119B">
      <w:pPr>
        <w:autoSpaceDE w:val="0"/>
        <w:autoSpaceDN w:val="0"/>
        <w:adjustRightInd w:val="0"/>
        <w:spacing w:line="0" w:lineRule="atLeast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Data: ___/___/_________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Firma:_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>_____________________________________</w:t>
      </w:r>
    </w:p>
    <w:p w:rsidR="0058119B" w:rsidRDefault="0058119B" w:rsidP="0058119B">
      <w:pPr>
        <w:spacing w:line="0" w:lineRule="atLeast"/>
        <w:jc w:val="both"/>
        <w:rPr>
          <w:rFonts w:ascii="Arial" w:eastAsia="SimSun" w:hAnsi="Arial" w:cs="Arial"/>
          <w:b/>
          <w:spacing w:val="20"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jc w:val="both"/>
        <w:rPr>
          <w:rFonts w:ascii="Arial" w:eastAsia="SimSun" w:hAnsi="Arial" w:cs="Arial"/>
          <w:b/>
          <w:spacing w:val="20"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rPr>
          <w:rFonts w:ascii="Arial" w:eastAsia="SimSun" w:hAnsi="Arial" w:cs="Arial"/>
          <w:b/>
          <w:spacing w:val="20"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rPr>
          <w:rFonts w:ascii="Arial" w:eastAsia="SimSun" w:hAnsi="Arial" w:cs="Arial"/>
          <w:b/>
          <w:spacing w:val="20"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rPr>
          <w:rFonts w:ascii="Arial" w:eastAsia="SimSun" w:hAnsi="Arial" w:cs="Arial"/>
          <w:b/>
          <w:spacing w:val="2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spacing w:val="20"/>
          <w:sz w:val="16"/>
          <w:szCs w:val="16"/>
          <w:lang w:eastAsia="zh-CN"/>
        </w:rPr>
        <w:t>Per presa visione dell’Informativa Privacy pubblicata da Italian Texstyle e consenso del trattamento dei dati ai sensi del Regolamento Europeo n. 679/2016 (GDPR).</w:t>
      </w:r>
    </w:p>
    <w:p w:rsidR="0058119B" w:rsidRDefault="0058119B" w:rsidP="0058119B">
      <w:pPr>
        <w:spacing w:line="0" w:lineRule="atLeast"/>
        <w:rPr>
          <w:rFonts w:ascii="Arial" w:eastAsia="SimSun" w:hAnsi="Arial" w:cs="Arial"/>
          <w:bCs/>
          <w:sz w:val="16"/>
          <w:szCs w:val="16"/>
          <w:lang w:eastAsia="zh-CN"/>
        </w:rPr>
      </w:pPr>
    </w:p>
    <w:p w:rsidR="0058119B" w:rsidRDefault="0058119B" w:rsidP="0058119B">
      <w:pPr>
        <w:spacing w:line="0" w:lineRule="atLeast"/>
        <w:rPr>
          <w:rFonts w:ascii="Arial" w:eastAsia="SimSun" w:hAnsi="Arial" w:cs="Arial"/>
          <w:bCs/>
          <w:sz w:val="16"/>
          <w:szCs w:val="16"/>
          <w:lang w:eastAsia="zh-CN"/>
        </w:rPr>
      </w:pPr>
    </w:p>
    <w:p w:rsidR="0058119B" w:rsidRDefault="0058119B" w:rsidP="0058119B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16"/>
          <w:szCs w:val="16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Data: ___/___/_________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r>
        <w:rPr>
          <w:rFonts w:ascii="Arial" w:eastAsia="SimSun" w:hAnsi="Arial" w:cs="Arial"/>
          <w:bCs/>
          <w:sz w:val="16"/>
          <w:szCs w:val="16"/>
          <w:lang w:eastAsia="zh-CN"/>
        </w:rPr>
        <w:tab/>
      </w: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Firma:_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>_____________________________________</w:t>
      </w:r>
    </w:p>
    <w:p w:rsidR="0058119B" w:rsidRPr="0047701B" w:rsidRDefault="0058119B" w:rsidP="0058119B">
      <w:pPr>
        <w:spacing w:line="0" w:lineRule="atLeast"/>
        <w:jc w:val="center"/>
      </w:pPr>
    </w:p>
    <w:p w:rsidR="005F5046" w:rsidRPr="0047701B" w:rsidRDefault="005F5046" w:rsidP="0058119B">
      <w:pPr>
        <w:spacing w:line="0" w:lineRule="atLeast"/>
        <w:jc w:val="center"/>
      </w:pPr>
    </w:p>
    <w:sectPr w:rsidR="005F5046" w:rsidRPr="0047701B" w:rsidSect="0047701B">
      <w:headerReference w:type="default" r:id="rId7"/>
      <w:footerReference w:type="default" r:id="rId8"/>
      <w:pgSz w:w="11906" w:h="16838"/>
      <w:pgMar w:top="1985" w:right="707" w:bottom="1134" w:left="709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AE" w:rsidRDefault="00344CAE" w:rsidP="00344CAE">
      <w:r>
        <w:separator/>
      </w:r>
    </w:p>
  </w:endnote>
  <w:endnote w:type="continuationSeparator" w:id="0">
    <w:p w:rsidR="00344CAE" w:rsidRDefault="00344CAE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07027" w:rsidRDefault="00B02C99" w:rsidP="00507027">
    <w:pPr>
      <w:pStyle w:val="Pidipagina"/>
      <w:jc w:val="center"/>
      <w:rPr>
        <w:b/>
        <w:sz w:val="20"/>
        <w:szCs w:val="20"/>
      </w:rPr>
    </w:pPr>
    <w:r>
      <w:rPr>
        <w:b/>
        <w:sz w:val="20"/>
        <w:szCs w:val="20"/>
      </w:rPr>
      <w:t>CONSORZI</w:t>
    </w:r>
    <w:r w:rsidR="00507027">
      <w:rPr>
        <w:b/>
        <w:sz w:val="20"/>
        <w:szCs w:val="20"/>
      </w:rPr>
      <w:t xml:space="preserve"> PER LA PROMOZIONE DELLE ESPORTAZIONI E DELLE IMPORTAZIONI</w:t>
    </w:r>
  </w:p>
  <w:p w:rsidR="00B02C99" w:rsidRPr="00B02C99" w:rsidRDefault="00B02C99" w:rsidP="00B02C99">
    <w:pPr>
      <w:autoSpaceDE w:val="0"/>
      <w:autoSpaceDN w:val="0"/>
      <w:adjustRightInd w:val="0"/>
      <w:jc w:val="center"/>
      <w:rPr>
        <w:sz w:val="16"/>
        <w:szCs w:val="16"/>
      </w:rPr>
    </w:pPr>
    <w:r w:rsidRPr="00B02C99">
      <w:rPr>
        <w:sz w:val="16"/>
        <w:szCs w:val="16"/>
      </w:rPr>
      <w:t xml:space="preserve">Via </w:t>
    </w:r>
    <w:proofErr w:type="spellStart"/>
    <w:r w:rsidRPr="00B02C99">
      <w:rPr>
        <w:sz w:val="16"/>
        <w:szCs w:val="16"/>
      </w:rPr>
      <w:t>Giulini</w:t>
    </w:r>
    <w:proofErr w:type="spellEnd"/>
    <w:r w:rsidRPr="00B02C99">
      <w:rPr>
        <w:sz w:val="16"/>
        <w:szCs w:val="16"/>
      </w:rPr>
      <w:t>, 20 – 22100, Como, Italia – Tel.: +39 031 273498 –/ +39 031 261741</w:t>
    </w:r>
  </w:p>
  <w:p w:rsidR="00344CAE" w:rsidRPr="00507027" w:rsidRDefault="00B02C99" w:rsidP="00B02C99">
    <w:pPr>
      <w:autoSpaceDE w:val="0"/>
      <w:autoSpaceDN w:val="0"/>
      <w:adjustRightInd w:val="0"/>
      <w:jc w:val="center"/>
      <w:rPr>
        <w:sz w:val="16"/>
        <w:szCs w:val="16"/>
      </w:rPr>
    </w:pPr>
    <w:r w:rsidRPr="00B02C99">
      <w:rPr>
        <w:sz w:val="16"/>
        <w:szCs w:val="16"/>
      </w:rPr>
      <w:t>E-mail: info@comoexport.it / info@italiantexstyle.it – Sito Web: www.comoexport.it / www.italiantexstyle.it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AE" w:rsidRDefault="00344CAE" w:rsidP="00344CAE">
      <w:r>
        <w:separator/>
      </w:r>
    </w:p>
  </w:footnote>
  <w:footnote w:type="continuationSeparator" w:id="0">
    <w:p w:rsidR="00344CAE" w:rsidRDefault="00344CAE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99" w:rsidRPr="00AB68CA" w:rsidRDefault="00B02C99" w:rsidP="00B02C99">
    <w:pPr>
      <w:pStyle w:val="Intestazione"/>
      <w:tabs>
        <w:tab w:val="clear" w:pos="9638"/>
        <w:tab w:val="left" w:pos="7770"/>
      </w:tabs>
      <w:rPr>
        <w:rFonts w:ascii="Comic Sans MS" w:hAnsi="Comic Sans MS" w:cs="Tahoma"/>
        <w:color w:val="006699"/>
        <w:sz w:val="16"/>
      </w:rPr>
    </w:pP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4182110</wp:posOffset>
          </wp:positionH>
          <wp:positionV relativeFrom="paragraph">
            <wp:posOffset>-87630</wp:posOffset>
          </wp:positionV>
          <wp:extent cx="1226820" cy="620395"/>
          <wp:effectExtent l="0" t="0" r="0" b="8255"/>
          <wp:wrapNone/>
          <wp:docPr id="22" name="Immagine 22" descr="ItalianTex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nTexSty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3366CC"/>
        <w:sz w:val="20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873760</wp:posOffset>
          </wp:positionH>
          <wp:positionV relativeFrom="paragraph">
            <wp:posOffset>-119380</wp:posOffset>
          </wp:positionV>
          <wp:extent cx="1337310" cy="651510"/>
          <wp:effectExtent l="0" t="0" r="0" b="0"/>
          <wp:wrapNone/>
          <wp:docPr id="23" name="Immagine 23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  <w:r>
      <w:rPr>
        <w:rFonts w:ascii="Bauhaus 93" w:hAnsi="Bauhaus 93"/>
        <w:color w:val="3366CC"/>
        <w:sz w:val="22"/>
      </w:rPr>
      <w:tab/>
    </w:r>
    <w:r>
      <w:rPr>
        <w:rFonts w:ascii="Bauhaus 93" w:hAnsi="Bauhaus 93"/>
        <w:color w:val="3366CC"/>
        <w:sz w:val="22"/>
      </w:rPr>
      <w:tab/>
    </w:r>
  </w:p>
  <w:p w:rsidR="00B02C99" w:rsidRPr="002319D6" w:rsidRDefault="00B02C99" w:rsidP="00B02C99">
    <w:pPr>
      <w:pStyle w:val="Intestazione"/>
      <w:jc w:val="center"/>
      <w:rPr>
        <w:rFonts w:asciiTheme="majorHAnsi" w:hAnsiTheme="majorHAnsi" w:cstheme="majorHAnsi"/>
        <w:b/>
        <w:bCs/>
        <w:color w:val="006699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319D6">
      <w:rPr>
        <w:rFonts w:asciiTheme="majorHAnsi" w:hAnsiTheme="majorHAnsi" w:cstheme="majorHAnsi"/>
        <w:b/>
        <w:color w:val="006699"/>
        <w:sz w:val="16"/>
      </w:rPr>
      <w:t>IN COLLABORAZIONE CON</w:t>
    </w:r>
  </w:p>
  <w:p w:rsidR="00344CAE" w:rsidRPr="00B02C99" w:rsidRDefault="00B02C99" w:rsidP="00B02C99">
    <w:pPr>
      <w:pStyle w:val="Intestazione"/>
      <w:tabs>
        <w:tab w:val="clear" w:pos="4819"/>
        <w:tab w:val="clear" w:pos="9638"/>
        <w:tab w:val="left" w:pos="8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0267_"/>
      </v:shape>
    </w:pict>
  </w:numPicBullet>
  <w:numPicBullet w:numPicBulletId="1">
    <w:pict>
      <v:shape id="_x0000_i1045" type="#_x0000_t75" style="width:9pt;height:9pt" o:bullet="t">
        <v:imagedata r:id="rId2" o:title="j0115835"/>
      </v:shape>
    </w:pict>
  </w:numPicBullet>
  <w:abstractNum w:abstractNumId="0" w15:restartNumberingAfterBreak="0">
    <w:nsid w:val="02EA0513"/>
    <w:multiLevelType w:val="hybridMultilevel"/>
    <w:tmpl w:val="B172CDDE"/>
    <w:lvl w:ilvl="0" w:tplc="F4C6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662"/>
    <w:multiLevelType w:val="hybridMultilevel"/>
    <w:tmpl w:val="1B1C6FCE"/>
    <w:lvl w:ilvl="0" w:tplc="84043792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908"/>
    <w:multiLevelType w:val="hybridMultilevel"/>
    <w:tmpl w:val="1C124CF4"/>
    <w:lvl w:ilvl="0" w:tplc="A4A8543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3C7BC3"/>
    <w:multiLevelType w:val="hybridMultilevel"/>
    <w:tmpl w:val="92706DD0"/>
    <w:lvl w:ilvl="0" w:tplc="A4A854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  <w:u w:color="FFFFFF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87B80"/>
    <w:multiLevelType w:val="hybridMultilevel"/>
    <w:tmpl w:val="F0F0BC16"/>
    <w:lvl w:ilvl="0" w:tplc="D85E31E8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72E421DC">
      <w:start w:val="1"/>
      <w:numFmt w:val="bullet"/>
      <w:lvlText w:val=""/>
      <w:lvlJc w:val="left"/>
      <w:pPr>
        <w:ind w:left="1510" w:hanging="43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3A53"/>
    <w:multiLevelType w:val="hybridMultilevel"/>
    <w:tmpl w:val="83643AC2"/>
    <w:lvl w:ilvl="0" w:tplc="58CAC7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056F"/>
    <w:multiLevelType w:val="hybridMultilevel"/>
    <w:tmpl w:val="6F6018D0"/>
    <w:lvl w:ilvl="0" w:tplc="D85E31E8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B4B"/>
    <w:multiLevelType w:val="hybridMultilevel"/>
    <w:tmpl w:val="6A5229A8"/>
    <w:lvl w:ilvl="0" w:tplc="3F0CFC32">
      <w:start w:val="5"/>
      <w:numFmt w:val="bullet"/>
      <w:lvlText w:val=""/>
      <w:lvlJc w:val="left"/>
      <w:pPr>
        <w:ind w:left="895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5FC467A"/>
    <w:multiLevelType w:val="hybridMultilevel"/>
    <w:tmpl w:val="B3380332"/>
    <w:lvl w:ilvl="0" w:tplc="93EE902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950F3D"/>
    <w:multiLevelType w:val="hybridMultilevel"/>
    <w:tmpl w:val="74C40DE4"/>
    <w:lvl w:ilvl="0" w:tplc="7F6E2332">
      <w:start w:val="5"/>
      <w:numFmt w:val="bullet"/>
      <w:lvlText w:val=""/>
      <w:lvlJc w:val="left"/>
      <w:pPr>
        <w:ind w:left="1004" w:hanging="360"/>
      </w:pPr>
      <w:rPr>
        <w:rFonts w:ascii="Symbol" w:eastAsia="SimSu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A7B42FB"/>
    <w:multiLevelType w:val="hybridMultilevel"/>
    <w:tmpl w:val="B82E41D0"/>
    <w:lvl w:ilvl="0" w:tplc="3F0CFC32">
      <w:start w:val="5"/>
      <w:numFmt w:val="bullet"/>
      <w:lvlText w:val=""/>
      <w:lvlJc w:val="left"/>
      <w:pPr>
        <w:ind w:left="1038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3A905885"/>
    <w:multiLevelType w:val="hybridMultilevel"/>
    <w:tmpl w:val="57A25EBA"/>
    <w:lvl w:ilvl="0" w:tplc="A4A85430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40931A54"/>
    <w:multiLevelType w:val="hybridMultilevel"/>
    <w:tmpl w:val="83A24CB6"/>
    <w:lvl w:ilvl="0" w:tplc="3F0CFC32">
      <w:start w:val="5"/>
      <w:numFmt w:val="bullet"/>
      <w:lvlText w:val=""/>
      <w:lvlJc w:val="left"/>
      <w:pPr>
        <w:ind w:left="1038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4455436"/>
    <w:multiLevelType w:val="hybridMultilevel"/>
    <w:tmpl w:val="D24E97C0"/>
    <w:lvl w:ilvl="0" w:tplc="3F0CFC32">
      <w:start w:val="5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8C1D7D"/>
    <w:multiLevelType w:val="hybridMultilevel"/>
    <w:tmpl w:val="1AEC4E94"/>
    <w:lvl w:ilvl="0" w:tplc="3F0CFC32">
      <w:start w:val="5"/>
      <w:numFmt w:val="bullet"/>
      <w:lvlText w:val=""/>
      <w:lvlJc w:val="left"/>
      <w:pPr>
        <w:ind w:left="1004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D91D25"/>
    <w:multiLevelType w:val="hybridMultilevel"/>
    <w:tmpl w:val="7C6A7A4E"/>
    <w:lvl w:ilvl="0" w:tplc="3F0CFC32">
      <w:start w:val="5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7A2669"/>
    <w:multiLevelType w:val="hybridMultilevel"/>
    <w:tmpl w:val="B48E3622"/>
    <w:lvl w:ilvl="0" w:tplc="84043792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96521"/>
    <w:multiLevelType w:val="hybridMultilevel"/>
    <w:tmpl w:val="E3B8AB2E"/>
    <w:lvl w:ilvl="0" w:tplc="3F0CFC32">
      <w:start w:val="5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518DB"/>
    <w:multiLevelType w:val="hybridMultilevel"/>
    <w:tmpl w:val="15EC43F2"/>
    <w:lvl w:ilvl="0" w:tplc="3F0CFC32">
      <w:start w:val="5"/>
      <w:numFmt w:val="bullet"/>
      <w:lvlText w:val=""/>
      <w:lvlJc w:val="left"/>
      <w:pPr>
        <w:ind w:left="1038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6382378A"/>
    <w:multiLevelType w:val="hybridMultilevel"/>
    <w:tmpl w:val="AC0E192E"/>
    <w:lvl w:ilvl="0" w:tplc="3F0CFC32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B0750"/>
    <w:multiLevelType w:val="hybridMultilevel"/>
    <w:tmpl w:val="88964AE0"/>
    <w:lvl w:ilvl="0" w:tplc="3F0CFC32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472C4"/>
        <w:u w:color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C38FF"/>
    <w:multiLevelType w:val="hybridMultilevel"/>
    <w:tmpl w:val="D1B0D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82CD9"/>
    <w:multiLevelType w:val="hybridMultilevel"/>
    <w:tmpl w:val="83C0EA02"/>
    <w:lvl w:ilvl="0" w:tplc="3F0CFC32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472C4"/>
        <w:u w:color="FFFFFF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E57CA"/>
    <w:multiLevelType w:val="hybridMultilevel"/>
    <w:tmpl w:val="594E853A"/>
    <w:lvl w:ilvl="0" w:tplc="A4A8543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1F2296"/>
    <w:multiLevelType w:val="hybridMultilevel"/>
    <w:tmpl w:val="2562860E"/>
    <w:lvl w:ilvl="0" w:tplc="3F0CFC32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472C4"/>
        <w:u w:color="FFFFFF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17B8F"/>
    <w:multiLevelType w:val="hybridMultilevel"/>
    <w:tmpl w:val="BF1E5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2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2"/>
  </w:num>
  <w:num w:numId="10">
    <w:abstractNumId w:val="14"/>
  </w:num>
  <w:num w:numId="11">
    <w:abstractNumId w:val="23"/>
  </w:num>
  <w:num w:numId="12">
    <w:abstractNumId w:val="2"/>
  </w:num>
  <w:num w:numId="13">
    <w:abstractNumId w:val="24"/>
  </w:num>
  <w:num w:numId="14">
    <w:abstractNumId w:val="19"/>
  </w:num>
  <w:num w:numId="15">
    <w:abstractNumId w:val="17"/>
  </w:num>
  <w:num w:numId="16">
    <w:abstractNumId w:val="18"/>
  </w:num>
  <w:num w:numId="17">
    <w:abstractNumId w:val="7"/>
  </w:num>
  <w:num w:numId="18">
    <w:abstractNumId w:val="11"/>
  </w:num>
  <w:num w:numId="19">
    <w:abstractNumId w:val="0"/>
  </w:num>
  <w:num w:numId="20">
    <w:abstractNumId w:val="20"/>
  </w:num>
  <w:num w:numId="21">
    <w:abstractNumId w:val="16"/>
  </w:num>
  <w:num w:numId="22">
    <w:abstractNumId w:val="12"/>
  </w:num>
  <w:num w:numId="23">
    <w:abstractNumId w:val="10"/>
  </w:num>
  <w:num w:numId="24">
    <w:abstractNumId w:val="13"/>
  </w:num>
  <w:num w:numId="25">
    <w:abstractNumId w:val="15"/>
  </w:num>
  <w:num w:numId="26">
    <w:abstractNumId w:val="3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044CCA"/>
    <w:rsid w:val="00127DF9"/>
    <w:rsid w:val="00227F05"/>
    <w:rsid w:val="002319D6"/>
    <w:rsid w:val="00344CAE"/>
    <w:rsid w:val="003A4D93"/>
    <w:rsid w:val="00415D3E"/>
    <w:rsid w:val="0047701B"/>
    <w:rsid w:val="00494965"/>
    <w:rsid w:val="00507027"/>
    <w:rsid w:val="0058119B"/>
    <w:rsid w:val="005E596C"/>
    <w:rsid w:val="005F5046"/>
    <w:rsid w:val="005F60F1"/>
    <w:rsid w:val="007413D8"/>
    <w:rsid w:val="007A6C2D"/>
    <w:rsid w:val="00822658"/>
    <w:rsid w:val="00A17116"/>
    <w:rsid w:val="00B02C99"/>
    <w:rsid w:val="00B1772F"/>
    <w:rsid w:val="00D86A70"/>
    <w:rsid w:val="00DF1305"/>
    <w:rsid w:val="00E43226"/>
    <w:rsid w:val="00F4385D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iPriority w:val="99"/>
    <w:unhideWhenUsed/>
    <w:rsid w:val="0034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character" w:styleId="Rimandonotaapidipagina">
    <w:name w:val="footnote reference"/>
    <w:semiHidden/>
    <w:rsid w:val="00FE46CE"/>
    <w:rPr>
      <w:dstrike w:val="0"/>
      <w:sz w:val="19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E46C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17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46CE"/>
    <w:rPr>
      <w:rFonts w:ascii="Times New Roman" w:eastAsia="Times New Roman" w:hAnsi="Times New Roman" w:cs="Times New Roman"/>
      <w:sz w:val="17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E46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6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6CE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47701B"/>
    <w:pPr>
      <w:spacing w:after="0" w:line="240" w:lineRule="auto"/>
    </w:pPr>
    <w:rPr>
      <w:rFonts w:ascii="Calibri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19</cp:revision>
  <cp:lastPrinted>2022-05-13T16:15:00Z</cp:lastPrinted>
  <dcterms:created xsi:type="dcterms:W3CDTF">2020-03-05T14:18:00Z</dcterms:created>
  <dcterms:modified xsi:type="dcterms:W3CDTF">2022-05-13T16:16:00Z</dcterms:modified>
</cp:coreProperties>
</file>