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BE" w:rsidRPr="004E179D" w:rsidRDefault="00E260BE" w:rsidP="003D7B19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26"/>
          <w:szCs w:val="26"/>
          <w:lang w:eastAsia="it-IT"/>
        </w:rPr>
      </w:pPr>
      <w:r w:rsidRPr="004E179D">
        <w:rPr>
          <w:rFonts w:cs="Arial"/>
          <w:b/>
          <w:color w:val="4472C4"/>
          <w:spacing w:val="0"/>
          <w:sz w:val="26"/>
          <w:szCs w:val="26"/>
          <w:lang w:eastAsia="it-IT"/>
        </w:rPr>
        <w:t xml:space="preserve">Bando </w:t>
      </w:r>
      <w:r w:rsidR="003D7B19">
        <w:rPr>
          <w:rFonts w:cs="Arial"/>
          <w:b/>
          <w:color w:val="4472C4"/>
          <w:spacing w:val="0"/>
          <w:sz w:val="26"/>
          <w:szCs w:val="26"/>
          <w:lang w:eastAsia="it-IT"/>
        </w:rPr>
        <w:t>Patrimonializzazione</w:t>
      </w:r>
    </w:p>
    <w:p w:rsidR="00E260BE" w:rsidRPr="005A44A9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</w:p>
    <w:p w:rsidR="00E260BE" w:rsidRPr="00337245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lang w:eastAsia="it-IT"/>
        </w:rPr>
      </w:pPr>
      <w:r>
        <w:rPr>
          <w:rFonts w:cs="Arial"/>
          <w:color w:val="FF0000"/>
          <w:spacing w:val="0"/>
          <w:lang w:eastAsia="it-IT"/>
        </w:rPr>
        <w:t>S</w:t>
      </w:r>
      <w:r w:rsidRPr="00337245">
        <w:rPr>
          <w:rFonts w:cs="Arial"/>
          <w:color w:val="FF0000"/>
          <w:spacing w:val="0"/>
          <w:lang w:eastAsia="it-IT"/>
        </w:rPr>
        <w:t>i prega di compilare il file a computer e rimandare IN WORD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SCRITTO A MANO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SCANSIONATO.</w:t>
      </w: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legale rappresentante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4"/>
        <w:gridCol w:w="2513"/>
        <w:gridCol w:w="2515"/>
        <w:gridCol w:w="2512"/>
      </w:tblGrid>
      <w:tr w:rsidR="00E260BE" w:rsidRPr="00E260BE" w:rsidTr="00DB7E6E">
        <w:tc>
          <w:tcPr>
            <w:tcW w:w="2514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Nome e Cognome: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Nato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E260BE" w:rsidRPr="00E260BE" w:rsidTr="00DB7E6E">
        <w:tc>
          <w:tcPr>
            <w:tcW w:w="2514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Residente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In via/piazza: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Documento identità n°: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Rilasciato da: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DB7E6E" w:rsidRPr="00E260BE" w:rsidTr="00DB7E6E">
        <w:trPr>
          <w:gridAfter w:val="2"/>
          <w:wAfter w:w="5027" w:type="dxa"/>
        </w:trPr>
        <w:tc>
          <w:tcPr>
            <w:tcW w:w="2514" w:type="dxa"/>
          </w:tcPr>
          <w:p w:rsidR="00DB7E6E" w:rsidRPr="00E260BE" w:rsidRDefault="00DB7E6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Rilasciato il:</w:t>
            </w:r>
          </w:p>
          <w:p w:rsidR="00DB7E6E" w:rsidRPr="00E260BE" w:rsidRDefault="00DB7E6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DB7E6E" w:rsidRPr="00E260BE" w:rsidRDefault="00DB7E6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Scadente il:</w:t>
            </w:r>
          </w:p>
          <w:p w:rsidR="00DB7E6E" w:rsidRPr="00E260BE" w:rsidRDefault="00DB7E6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impresa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Partita IVA: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PEC: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Cod. Univoco Fatturazione: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E-mail amministrazione: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Tel.: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INPS: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260BE">
              <w:rPr>
                <w:rFonts w:cs="Arial"/>
                <w:sz w:val="18"/>
                <w:szCs w:val="18"/>
              </w:rPr>
              <w:t>ede competente</w:t>
            </w:r>
            <w:r>
              <w:rPr>
                <w:rFonts w:cs="Arial"/>
                <w:sz w:val="18"/>
                <w:szCs w:val="18"/>
              </w:rPr>
              <w:t xml:space="preserve"> INPS</w:t>
            </w:r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9951F3">
        <w:trPr>
          <w:trHeight w:val="1006"/>
        </w:trPr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INAIL: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Sede competente INAIL: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CCNL applicato: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Grandezza impresa </w:t>
            </w:r>
            <w:proofErr w:type="gramStart"/>
            <w:r w:rsidRPr="00E260BE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Fonts w:cs="Arial"/>
                <w:sz w:val="18"/>
                <w:szCs w:val="18"/>
              </w:rPr>
              <w:t>)</w:t>
            </w:r>
            <w:proofErr w:type="gramEnd"/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Default="00B011BE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8968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Micro</w:t>
            </w:r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E260BE" w:rsidRDefault="00B011BE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27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Piccola</w:t>
            </w:r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E260BE" w:rsidRPr="00E260BE" w:rsidRDefault="00B011BE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1056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Media</w:t>
            </w:r>
          </w:p>
        </w:tc>
      </w:tr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L’impresa controlla altre imprese:</w:t>
            </w:r>
          </w:p>
          <w:p w:rsidR="00E260BE" w:rsidRPr="00E260BE" w:rsidRDefault="00B011BE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12816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E260BE" w:rsidRPr="00E260BE" w:rsidRDefault="00B011BE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7713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L’impresa è controllata da altre imprese:</w:t>
            </w:r>
          </w:p>
          <w:p w:rsidR="00E260BE" w:rsidRPr="00E260BE" w:rsidRDefault="00B011BE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21735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E260BE" w:rsidRPr="00E260BE" w:rsidRDefault="00B011BE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9825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2552" w:type="dxa"/>
          </w:tcPr>
          <w:p w:rsidR="00E260BE" w:rsidRPr="00E260BE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L’impresa è in possesso del rating di legalità?</w:t>
            </w:r>
          </w:p>
          <w:p w:rsidR="00E260BE" w:rsidRPr="00E260BE" w:rsidRDefault="00B011BE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522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Sì. Specificare</w:t>
            </w:r>
            <w:r w:rsidR="002A3120">
              <w:rPr>
                <w:rFonts w:eastAsia="SimSun" w:cs="Arial"/>
                <w:sz w:val="18"/>
                <w:szCs w:val="18"/>
              </w:rPr>
              <w:t>: …</w:t>
            </w:r>
          </w:p>
          <w:p w:rsidR="00E260BE" w:rsidRPr="00E260BE" w:rsidRDefault="00B011BE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36240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:rsidR="00E260BE" w:rsidRPr="00E260BE" w:rsidRDefault="00971E79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L’impresa è una start-up</w:t>
            </w:r>
          </w:p>
          <w:p w:rsidR="00E260BE" w:rsidRPr="00E260BE" w:rsidRDefault="00B011BE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26461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Sì</w:t>
            </w:r>
          </w:p>
          <w:p w:rsidR="00E260BE" w:rsidRPr="00E260BE" w:rsidRDefault="00B011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3152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</w:tr>
      <w:tr w:rsidR="00E260BE" w:rsidRPr="00E260BE" w:rsidTr="009951F3">
        <w:tc>
          <w:tcPr>
            <w:tcW w:w="5103" w:type="dxa"/>
            <w:gridSpan w:val="2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L’impresa è stata oggetto di fusioni/scissioni negli ultimi 3 anni </w:t>
            </w:r>
            <w:r w:rsidRPr="00E260BE">
              <w:rPr>
                <w:rFonts w:cs="Arial"/>
                <w:b/>
                <w:sz w:val="18"/>
                <w:szCs w:val="18"/>
                <w:u w:val="single"/>
              </w:rPr>
              <w:t>compreso quello in corso</w:t>
            </w:r>
            <w:r w:rsidRPr="00E260BE">
              <w:rPr>
                <w:rFonts w:cs="Arial"/>
                <w:sz w:val="18"/>
                <w:szCs w:val="18"/>
              </w:rPr>
              <w:t>?</w:t>
            </w:r>
          </w:p>
          <w:p w:rsidR="00E260BE" w:rsidRPr="00E260BE" w:rsidRDefault="00B011BE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93791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E260BE" w:rsidRPr="00E260BE" w:rsidRDefault="00B011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7769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4962" w:type="dxa"/>
            <w:gridSpan w:val="2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L’esercizio finanziario (anno fiscale) dell’impresa:</w:t>
            </w:r>
          </w:p>
          <w:p w:rsidR="00E260BE" w:rsidRPr="00E260BE" w:rsidRDefault="00E260BE" w:rsidP="008478C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ind w:left="256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0BE">
              <w:rPr>
                <w:rFonts w:ascii="Arial" w:hAnsi="Arial" w:cs="Arial"/>
                <w:sz w:val="18"/>
                <w:szCs w:val="18"/>
              </w:rPr>
              <w:t>inizia</w:t>
            </w:r>
            <w:proofErr w:type="gramEnd"/>
            <w:r w:rsidRPr="00E260BE">
              <w:rPr>
                <w:rFonts w:ascii="Arial" w:hAnsi="Arial" w:cs="Arial"/>
                <w:sz w:val="18"/>
                <w:szCs w:val="18"/>
              </w:rPr>
              <w:t xml:space="preserve"> il  .. / .. / …. </w:t>
            </w:r>
          </w:p>
          <w:p w:rsidR="00E260BE" w:rsidRPr="00E260BE" w:rsidRDefault="00E260BE" w:rsidP="008478C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ind w:left="256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0BE">
              <w:rPr>
                <w:rFonts w:ascii="Arial" w:hAnsi="Arial" w:cs="Arial"/>
                <w:sz w:val="18"/>
                <w:szCs w:val="18"/>
              </w:rPr>
              <w:t>termina</w:t>
            </w:r>
            <w:proofErr w:type="gramEnd"/>
            <w:r w:rsidRPr="00E260BE">
              <w:rPr>
                <w:rFonts w:ascii="Arial" w:hAnsi="Arial" w:cs="Arial"/>
                <w:sz w:val="18"/>
                <w:szCs w:val="18"/>
              </w:rPr>
              <w:t xml:space="preserve"> il  </w:t>
            </w:r>
            <w:proofErr w:type="spellStart"/>
            <w:r w:rsidRPr="00E260BE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E260BE">
              <w:rPr>
                <w:rFonts w:ascii="Arial" w:hAnsi="Arial" w:cs="Arial"/>
                <w:sz w:val="18"/>
                <w:szCs w:val="18"/>
              </w:rPr>
              <w:t xml:space="preserve">  .. / .. / ….</w:t>
            </w:r>
          </w:p>
        </w:tc>
      </w:tr>
    </w:tbl>
    <w:p w:rsidR="005A44A9" w:rsidRPr="00E260BE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>
        <w:rPr>
          <w:rFonts w:cs="Arial"/>
          <w:b/>
          <w:spacing w:val="0"/>
          <w:u w:val="single"/>
          <w:lang w:eastAsia="it-IT"/>
        </w:rPr>
        <w:t>Dati di bilancio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6"/>
        <w:gridCol w:w="1436"/>
        <w:gridCol w:w="3260"/>
        <w:gridCol w:w="3098"/>
        <w:gridCol w:w="724"/>
      </w:tblGrid>
      <w:tr w:rsidR="005C01BB" w:rsidRPr="00E260BE" w:rsidTr="005C01BB">
        <w:tc>
          <w:tcPr>
            <w:tcW w:w="1536" w:type="dxa"/>
          </w:tcPr>
          <w:p w:rsidR="005C01BB" w:rsidRPr="00E260BE" w:rsidRDefault="005C01BB" w:rsidP="008478C2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436" w:type="dxa"/>
          </w:tcPr>
          <w:p w:rsidR="005C01BB" w:rsidRPr="00E260BE" w:rsidRDefault="005C01BB" w:rsidP="007709A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3260" w:type="dxa"/>
          </w:tcPr>
          <w:p w:rsidR="005C01BB" w:rsidRPr="00E260BE" w:rsidRDefault="005C01BB" w:rsidP="007709A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Tot. </w:t>
            </w:r>
            <w:proofErr w:type="gramStart"/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bilancio</w:t>
            </w:r>
            <w:proofErr w:type="gramEnd"/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= T</w:t>
            </w:r>
            <w:r w:rsidRPr="00E260BE">
              <w:rPr>
                <w:sz w:val="18"/>
                <w:szCs w:val="18"/>
              </w:rPr>
              <w:t xml:space="preserve">ot. </w:t>
            </w:r>
            <w:proofErr w:type="gramStart"/>
            <w:r w:rsidRPr="00E260BE">
              <w:rPr>
                <w:sz w:val="18"/>
                <w:szCs w:val="18"/>
              </w:rPr>
              <w:t>attivo</w:t>
            </w:r>
            <w:proofErr w:type="gramEnd"/>
            <w:r w:rsidRPr="00E260BE">
              <w:rPr>
                <w:sz w:val="18"/>
                <w:szCs w:val="18"/>
              </w:rPr>
              <w:t xml:space="preserve"> patrimoniale</w:t>
            </w:r>
          </w:p>
        </w:tc>
        <w:tc>
          <w:tcPr>
            <w:tcW w:w="3098" w:type="dxa"/>
          </w:tcPr>
          <w:p w:rsidR="005C01BB" w:rsidRPr="00E260BE" w:rsidRDefault="005C01BB" w:rsidP="007709A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Tot. Fatturato = Voce A1 del conto economico</w:t>
            </w:r>
          </w:p>
        </w:tc>
        <w:tc>
          <w:tcPr>
            <w:tcW w:w="724" w:type="dxa"/>
          </w:tcPr>
          <w:p w:rsidR="005C01BB" w:rsidRPr="00E260BE" w:rsidRDefault="005C01BB" w:rsidP="007709A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ULA</w:t>
            </w:r>
          </w:p>
        </w:tc>
      </w:tr>
      <w:tr w:rsidR="005C01BB" w:rsidRPr="00E260BE" w:rsidTr="005C01BB">
        <w:tc>
          <w:tcPr>
            <w:tcW w:w="1536" w:type="dxa"/>
          </w:tcPr>
          <w:p w:rsidR="005C01BB" w:rsidRDefault="005C01BB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Ultimo bilancio depositato</w:t>
            </w:r>
            <w:r w:rsidR="003D7B19">
              <w:rPr>
                <w:rFonts w:cs="Arial"/>
                <w:spacing w:val="0"/>
                <w:sz w:val="18"/>
                <w:szCs w:val="18"/>
                <w:lang w:eastAsia="it-IT"/>
              </w:rPr>
              <w:br/>
            </w:r>
          </w:p>
          <w:p w:rsidR="005C01BB" w:rsidRPr="00E260BE" w:rsidRDefault="005C01BB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436" w:type="dxa"/>
          </w:tcPr>
          <w:p w:rsidR="005C01BB" w:rsidRDefault="005C01BB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3260" w:type="dxa"/>
          </w:tcPr>
          <w:p w:rsidR="005C01BB" w:rsidRPr="00E260BE" w:rsidRDefault="005C01BB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3098" w:type="dxa"/>
          </w:tcPr>
          <w:p w:rsidR="005C01BB" w:rsidRPr="00E260BE" w:rsidRDefault="005C01BB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724" w:type="dxa"/>
          </w:tcPr>
          <w:p w:rsidR="005C01BB" w:rsidRPr="00E260BE" w:rsidRDefault="005C01BB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5C01BB" w:rsidRPr="00E260BE" w:rsidTr="00B700CC">
        <w:tc>
          <w:tcPr>
            <w:tcW w:w="10054" w:type="dxa"/>
            <w:gridSpan w:val="5"/>
          </w:tcPr>
          <w:p w:rsidR="005C01BB" w:rsidRPr="00E260BE" w:rsidRDefault="005C01BB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Regime di contabilità:</w:t>
            </w:r>
          </w:p>
          <w:p w:rsidR="005C01BB" w:rsidRPr="00E260BE" w:rsidRDefault="00B011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122849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BB"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5C01BB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5C01BB" w:rsidRPr="00E260BE">
              <w:rPr>
                <w:rFonts w:cs="Arial"/>
                <w:sz w:val="18"/>
                <w:szCs w:val="18"/>
                <w:lang w:eastAsia="it-IT"/>
              </w:rPr>
              <w:t xml:space="preserve">Ordinaria – </w:t>
            </w: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-1104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BB"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5C01BB">
              <w:rPr>
                <w:sz w:val="18"/>
                <w:szCs w:val="18"/>
                <w:lang w:eastAsia="it-IT"/>
              </w:rPr>
              <w:t xml:space="preserve"> </w:t>
            </w:r>
            <w:r w:rsidR="005C01BB" w:rsidRPr="00E260BE">
              <w:rPr>
                <w:rFonts w:cs="Arial"/>
                <w:sz w:val="18"/>
                <w:szCs w:val="18"/>
                <w:lang w:eastAsia="it-IT"/>
              </w:rPr>
              <w:t xml:space="preserve">Straordinaria – </w:t>
            </w: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-1922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BB"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5C01BB">
              <w:rPr>
                <w:sz w:val="18"/>
                <w:szCs w:val="18"/>
                <w:lang w:eastAsia="it-IT"/>
              </w:rPr>
              <w:t xml:space="preserve"> </w:t>
            </w:r>
            <w:r w:rsidR="005C01BB" w:rsidRPr="00E260BE">
              <w:rPr>
                <w:rFonts w:cs="Arial"/>
                <w:sz w:val="18"/>
                <w:szCs w:val="18"/>
                <w:lang w:eastAsia="it-IT"/>
              </w:rPr>
              <w:t>Altro: ……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3D7B19" w:rsidRDefault="003D7B19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D7B19">
        <w:rPr>
          <w:rFonts w:cs="Arial"/>
          <w:b/>
          <w:spacing w:val="0"/>
          <w:u w:val="single"/>
          <w:lang w:eastAsia="it-IT"/>
        </w:rPr>
        <w:t>Dat</w:t>
      </w:r>
      <w:r>
        <w:rPr>
          <w:rFonts w:cs="Arial"/>
          <w:b/>
          <w:spacing w:val="0"/>
          <w:u w:val="single"/>
          <w:lang w:eastAsia="it-IT"/>
        </w:rPr>
        <w:t>i</w:t>
      </w:r>
      <w:r w:rsidRPr="003D7B19">
        <w:rPr>
          <w:rFonts w:cs="Arial"/>
          <w:b/>
          <w:spacing w:val="0"/>
          <w:u w:val="single"/>
          <w:lang w:eastAsia="it-IT"/>
        </w:rPr>
        <w:t xml:space="preserve"> di </w:t>
      </w:r>
      <w:proofErr w:type="spellStart"/>
      <w:r w:rsidRPr="003D7B19">
        <w:rPr>
          <w:rFonts w:cs="Arial"/>
          <w:b/>
          <w:spacing w:val="0"/>
          <w:u w:val="single"/>
          <w:lang w:eastAsia="it-IT"/>
        </w:rPr>
        <w:t>bilnacio</w:t>
      </w:r>
      <w:proofErr w:type="spellEnd"/>
      <w:r w:rsidRPr="003D7B19">
        <w:rPr>
          <w:rFonts w:cs="Arial"/>
          <w:b/>
          <w:spacing w:val="0"/>
          <w:u w:val="single"/>
          <w:lang w:eastAsia="it-IT"/>
        </w:rPr>
        <w:t xml:space="preserve"> di imprese controllate o controllanti</w:t>
      </w:r>
      <w:r>
        <w:rPr>
          <w:rFonts w:cs="Arial"/>
          <w:b/>
          <w:spacing w:val="0"/>
          <w:u w:val="single"/>
          <w:lang w:eastAsia="it-IT"/>
        </w:rPr>
        <w:t xml:space="preserve"> (se presenti)</w:t>
      </w:r>
    </w:p>
    <w:p w:rsidR="003D7B19" w:rsidRPr="003D7B19" w:rsidRDefault="003D7B19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6"/>
        <w:gridCol w:w="1436"/>
        <w:gridCol w:w="3260"/>
        <w:gridCol w:w="3098"/>
        <w:gridCol w:w="724"/>
      </w:tblGrid>
      <w:tr w:rsidR="003D7B19" w:rsidRPr="00E260BE" w:rsidTr="00A0726F">
        <w:tc>
          <w:tcPr>
            <w:tcW w:w="1536" w:type="dxa"/>
          </w:tcPr>
          <w:p w:rsidR="003D7B19" w:rsidRPr="00E260BE" w:rsidRDefault="003D7B19" w:rsidP="00A0726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436" w:type="dxa"/>
          </w:tcPr>
          <w:p w:rsidR="003D7B19" w:rsidRPr="00E260BE" w:rsidRDefault="003D7B19" w:rsidP="00A0726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3260" w:type="dxa"/>
          </w:tcPr>
          <w:p w:rsidR="003D7B19" w:rsidRPr="00E260BE" w:rsidRDefault="003D7B19" w:rsidP="00A0726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Tot. </w:t>
            </w:r>
            <w:proofErr w:type="gramStart"/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bilancio</w:t>
            </w:r>
            <w:proofErr w:type="gramEnd"/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= T</w:t>
            </w:r>
            <w:r w:rsidRPr="00E260BE">
              <w:rPr>
                <w:sz w:val="18"/>
                <w:szCs w:val="18"/>
              </w:rPr>
              <w:t xml:space="preserve">ot. </w:t>
            </w:r>
            <w:proofErr w:type="gramStart"/>
            <w:r w:rsidRPr="00E260BE">
              <w:rPr>
                <w:sz w:val="18"/>
                <w:szCs w:val="18"/>
              </w:rPr>
              <w:t>attivo</w:t>
            </w:r>
            <w:proofErr w:type="gramEnd"/>
            <w:r w:rsidRPr="00E260BE">
              <w:rPr>
                <w:sz w:val="18"/>
                <w:szCs w:val="18"/>
              </w:rPr>
              <w:t xml:space="preserve"> patrimoniale</w:t>
            </w:r>
          </w:p>
        </w:tc>
        <w:tc>
          <w:tcPr>
            <w:tcW w:w="3098" w:type="dxa"/>
          </w:tcPr>
          <w:p w:rsidR="003D7B19" w:rsidRPr="00E260BE" w:rsidRDefault="003D7B19" w:rsidP="00A0726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Tot. Fatturato = Voce A1 del conto economico</w:t>
            </w:r>
          </w:p>
        </w:tc>
        <w:tc>
          <w:tcPr>
            <w:tcW w:w="724" w:type="dxa"/>
          </w:tcPr>
          <w:p w:rsidR="003D7B19" w:rsidRPr="00E260BE" w:rsidRDefault="003D7B19" w:rsidP="00A0726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ULA</w:t>
            </w:r>
          </w:p>
        </w:tc>
      </w:tr>
      <w:tr w:rsidR="003D7B19" w:rsidRPr="00E260BE" w:rsidTr="00A0726F">
        <w:tc>
          <w:tcPr>
            <w:tcW w:w="1536" w:type="dxa"/>
          </w:tcPr>
          <w:p w:rsidR="003D7B19" w:rsidRDefault="003D7B19" w:rsidP="00A0726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Ultimo bilancio depositato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br/>
            </w:r>
          </w:p>
          <w:p w:rsidR="003D7B19" w:rsidRPr="00E260BE" w:rsidRDefault="003D7B19" w:rsidP="00A0726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436" w:type="dxa"/>
          </w:tcPr>
          <w:p w:rsidR="003D7B19" w:rsidRDefault="003D7B19" w:rsidP="00A0726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3260" w:type="dxa"/>
          </w:tcPr>
          <w:p w:rsidR="003D7B19" w:rsidRPr="00E260BE" w:rsidRDefault="003D7B19" w:rsidP="00A0726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3098" w:type="dxa"/>
          </w:tcPr>
          <w:p w:rsidR="003D7B19" w:rsidRPr="00E260BE" w:rsidRDefault="003D7B19" w:rsidP="00A0726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724" w:type="dxa"/>
          </w:tcPr>
          <w:p w:rsidR="003D7B19" w:rsidRPr="00E260BE" w:rsidRDefault="003D7B19" w:rsidP="00A0726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3D7B19" w:rsidRPr="00E260BE" w:rsidTr="00A0726F">
        <w:tc>
          <w:tcPr>
            <w:tcW w:w="10054" w:type="dxa"/>
            <w:gridSpan w:val="5"/>
          </w:tcPr>
          <w:p w:rsidR="003D7B19" w:rsidRPr="00E260BE" w:rsidRDefault="003D7B19" w:rsidP="00A0726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Regime di contabilità:</w:t>
            </w:r>
          </w:p>
          <w:p w:rsidR="003D7B19" w:rsidRPr="00E260BE" w:rsidRDefault="003D7B19" w:rsidP="00A0726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142322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Pr="00E260BE">
              <w:rPr>
                <w:rFonts w:cs="Arial"/>
                <w:sz w:val="18"/>
                <w:szCs w:val="18"/>
                <w:lang w:eastAsia="it-IT"/>
              </w:rPr>
              <w:t xml:space="preserve">Ordinaria – </w:t>
            </w: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15192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it-IT"/>
              </w:rPr>
              <w:t xml:space="preserve"> </w:t>
            </w:r>
            <w:r w:rsidRPr="00E260BE">
              <w:rPr>
                <w:rFonts w:cs="Arial"/>
                <w:sz w:val="18"/>
                <w:szCs w:val="18"/>
                <w:lang w:eastAsia="it-IT"/>
              </w:rPr>
              <w:t xml:space="preserve">Straordinaria – </w:t>
            </w: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-3381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it-IT"/>
              </w:rPr>
              <w:t xml:space="preserve"> </w:t>
            </w:r>
            <w:r w:rsidRPr="00E260BE">
              <w:rPr>
                <w:rFonts w:cs="Arial"/>
                <w:sz w:val="18"/>
                <w:szCs w:val="18"/>
                <w:lang w:eastAsia="it-IT"/>
              </w:rPr>
              <w:t>Altro: ……</w:t>
            </w:r>
          </w:p>
        </w:tc>
      </w:tr>
    </w:tbl>
    <w:p w:rsidR="003D7B19" w:rsidRDefault="003D7B1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3D7B19" w:rsidRDefault="003D7B1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3D7B19" w:rsidRPr="00E260BE" w:rsidRDefault="003D7B1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lastRenderedPageBreak/>
        <w:t>Dichiarazioni</w:t>
      </w: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260BE" w:rsidRPr="008478C2" w:rsidTr="00743EFD">
        <w:tc>
          <w:tcPr>
            <w:tcW w:w="10204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pacing w:val="0"/>
                <w:sz w:val="18"/>
                <w:szCs w:val="18"/>
                <w:u w:val="single"/>
                <w:lang w:eastAsia="it-IT"/>
              </w:rPr>
            </w:pPr>
            <w:r w:rsidRPr="008478C2">
              <w:rPr>
                <w:rFonts w:cs="Arial"/>
                <w:b/>
                <w:spacing w:val="0"/>
                <w:sz w:val="18"/>
                <w:szCs w:val="18"/>
                <w:u w:val="single"/>
                <w:lang w:eastAsia="it-IT"/>
              </w:rPr>
              <w:t>Settori economici:</w:t>
            </w:r>
          </w:p>
          <w:p w:rsidR="008478C2" w:rsidRPr="008478C2" w:rsidRDefault="00B011BE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8139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’impresa rappresentata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opera solo nei settori economici ammissibili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al finanziamento</w:t>
            </w:r>
          </w:p>
          <w:p w:rsidR="008478C2" w:rsidRPr="008478C2" w:rsidRDefault="00B011BE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98187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’impresa rappresentata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opera anche in settori economici esclusi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, tuttavia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dispone di un sistema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adeguato di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separazione delle attività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o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distinzione dei costi</w:t>
            </w:r>
          </w:p>
          <w:p w:rsidR="00E260BE" w:rsidRPr="008478C2" w:rsidRDefault="00B011BE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-7397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’impresa rappresentata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opera anche nel settore economico del «trasporto merci su strada per conto terzi»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, tuttavia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dispone di un sistema adeguato di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separazione delle attività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o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distinzione dei costi.</w:t>
            </w:r>
          </w:p>
          <w:p w:rsidR="008478C2" w:rsidRPr="008478C2" w:rsidRDefault="008478C2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60BE" w:rsidRPr="008478C2" w:rsidRDefault="00E260BE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Costi ammissibili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8478C2" w:rsidRPr="008478C2" w:rsidRDefault="00B011BE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n riferimento agli stessi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«costi ammissibili»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l’impresa rappresentata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NON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ha beneficiato di altri aiuti di Stato.</w:t>
            </w:r>
          </w:p>
          <w:p w:rsidR="00E260BE" w:rsidRPr="008478C2" w:rsidRDefault="00B011BE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5655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n riferimento agli stessi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«costi ammissibili»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l’impresa rappresentata ha beneficiato di aiuti di Stato</w:t>
            </w:r>
          </w:p>
          <w:p w:rsidR="008478C2" w:rsidRPr="008478C2" w:rsidRDefault="008478C2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  <w:p w:rsidR="00E260BE" w:rsidRPr="008478C2" w:rsidRDefault="00E260BE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Dichiarazione aggiuntiva obbligatoria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E260BE" w:rsidRPr="008478C2" w:rsidRDefault="00B011BE" w:rsidP="008478C2">
            <w:pPr>
              <w:suppressAutoHyphens/>
              <w:spacing w:line="0" w:lineRule="atLeast"/>
              <w:ind w:right="108"/>
              <w:outlineLvl w:val="0"/>
              <w:rPr>
                <w:rFonts w:cs="Arial"/>
                <w:color w:val="0070C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1120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’impresa rappresentata </w:t>
            </w:r>
            <w:r w:rsidR="00E260BE" w:rsidRPr="008478C2">
              <w:rPr>
                <w:rFonts w:cs="Arial"/>
                <w:b/>
                <w:color w:val="000000"/>
                <w:sz w:val="18"/>
                <w:szCs w:val="18"/>
              </w:rPr>
              <w:t>non è oggetto di procedura concorsuale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 per insolvenza oppure non soddisfa le condizioni previste dal diritto nazionale per l’apertura nei suoi confronti di una tale procedura su richiesta dei suoi creditori;</w:t>
            </w:r>
          </w:p>
        </w:tc>
      </w:tr>
    </w:tbl>
    <w:p w:rsidR="005A44A9" w:rsidRPr="008478C2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bancari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2126"/>
        <w:gridCol w:w="1837"/>
      </w:tblGrid>
      <w:tr w:rsidR="008478C2" w:rsidRPr="008478C2" w:rsidTr="002A3120">
        <w:tc>
          <w:tcPr>
            <w:tcW w:w="2547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Intestatario conto corrente:</w:t>
            </w:r>
          </w:p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843" w:type="dxa"/>
          </w:tcPr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Nome banca: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701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Filiale di: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126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Indirizzo filiale: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837" w:type="dxa"/>
          </w:tcPr>
          <w:p w:rsidR="00E260BE" w:rsidRPr="008478C2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Agenzia</w:t>
            </w:r>
            <w:r w:rsidR="008478C2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n.</w:t>
            </w:r>
            <w:r w:rsidR="00E260BE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E260BE" w:rsidRPr="008478C2" w:rsidTr="008478C2">
        <w:tc>
          <w:tcPr>
            <w:tcW w:w="10054" w:type="dxa"/>
            <w:gridSpan w:val="5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IBAN (senza spazi):</w:t>
            </w:r>
          </w:p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</w:tbl>
    <w:p w:rsidR="005A44A9" w:rsidRPr="008478C2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Firma digitale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3"/>
        <w:gridCol w:w="3501"/>
        <w:gridCol w:w="4620"/>
      </w:tblGrid>
      <w:tr w:rsidR="008478C2" w:rsidRPr="008478C2" w:rsidTr="00743EFD">
        <w:tc>
          <w:tcPr>
            <w:tcW w:w="1951" w:type="dxa"/>
          </w:tcPr>
          <w:p w:rsidR="00E260BE" w:rsidRPr="008478C2" w:rsidRDefault="00B011BE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8482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8478C2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 w:rsidR="00E260BE" w:rsidRPr="008478C2">
              <w:rPr>
                <w:rFonts w:eastAsia="SimSun" w:cs="Arial"/>
                <w:sz w:val="18"/>
                <w:szCs w:val="18"/>
                <w:lang w:eastAsia="it-IT"/>
              </w:rPr>
              <w:t>In possesso</w:t>
            </w:r>
          </w:p>
          <w:p w:rsidR="00E260BE" w:rsidRPr="008478C2" w:rsidRDefault="00B011BE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59500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8478C2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 w:rsidR="00E260BE" w:rsidRPr="008478C2">
              <w:rPr>
                <w:rFonts w:eastAsia="SimSun" w:cs="Arial"/>
                <w:sz w:val="18"/>
                <w:szCs w:val="18"/>
                <w:lang w:eastAsia="it-IT"/>
              </w:rPr>
              <w:t>Non in possesso</w:t>
            </w:r>
          </w:p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</w:tcPr>
          <w:p w:rsidR="00E260BE" w:rsidRPr="008478C2" w:rsidRDefault="00B011BE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30292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8478C2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 w:rsidR="00E260BE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Disponibili a inviarcela </w:t>
            </w:r>
          </w:p>
          <w:p w:rsidR="00E260BE" w:rsidRPr="008478C2" w:rsidRDefault="00B011BE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5398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8478C2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 w:rsidR="00E260BE" w:rsidRPr="008478C2">
              <w:rPr>
                <w:rFonts w:eastAsia="SimSun" w:cs="Arial"/>
                <w:sz w:val="18"/>
                <w:szCs w:val="18"/>
                <w:lang w:eastAsia="it-IT"/>
              </w:rPr>
              <w:t>Non disponibili a inviarcela</w:t>
            </w:r>
          </w:p>
        </w:tc>
        <w:tc>
          <w:tcPr>
            <w:tcW w:w="4678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Se non disponibili a inviarcela, indicare referente, </w:t>
            </w:r>
            <w:proofErr w:type="spellStart"/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tel</w:t>
            </w:r>
            <w:proofErr w:type="spellEnd"/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ed email per mandare file da firmare digitalmente:</w:t>
            </w:r>
          </w:p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</w:tbl>
    <w:p w:rsidR="005A44A9" w:rsidRPr="008478C2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progetto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2A3120" w:rsidRPr="008478C2" w:rsidTr="004A634F">
        <w:tc>
          <w:tcPr>
            <w:tcW w:w="10054" w:type="dxa"/>
          </w:tcPr>
          <w:p w:rsidR="002A3120" w:rsidRPr="008478C2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Indirizzo sede oggetto dell’intervento (sede a cui verranno intestate le fatture</w:t>
            </w:r>
            <w:r w:rsidR="003D7B19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e in cui verranno installati i beni oggetti di investimento)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:</w:t>
            </w:r>
          </w:p>
          <w:p w:rsidR="002A3120" w:rsidRPr="008478C2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  <w:p w:rsidR="002A3120" w:rsidRPr="008478C2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3D7B19" w:rsidRDefault="003D7B19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>
        <w:rPr>
          <w:rFonts w:cs="Arial"/>
          <w:b/>
          <w:spacing w:val="0"/>
          <w:u w:val="single"/>
          <w:lang w:eastAsia="it-IT"/>
        </w:rPr>
        <w:t xml:space="preserve">Importo aumento di </w:t>
      </w:r>
      <w:proofErr w:type="gramStart"/>
      <w:r>
        <w:rPr>
          <w:rFonts w:cs="Arial"/>
          <w:b/>
          <w:spacing w:val="0"/>
          <w:u w:val="single"/>
          <w:lang w:eastAsia="it-IT"/>
        </w:rPr>
        <w:t xml:space="preserve">capitale:  </w:t>
      </w:r>
      <w:r w:rsidRPr="00B011BE">
        <w:rPr>
          <w:rFonts w:eastAsia="SimSun" w:cs="Arial"/>
          <w:sz w:val="18"/>
          <w:szCs w:val="18"/>
          <w:lang w:eastAsia="it-IT"/>
        </w:rPr>
        <w:t>€</w:t>
      </w:r>
      <w:proofErr w:type="gramEnd"/>
      <w:r w:rsidRPr="00B011BE">
        <w:rPr>
          <w:rFonts w:eastAsia="SimSun" w:cs="Arial"/>
          <w:sz w:val="18"/>
          <w:szCs w:val="18"/>
          <w:lang w:eastAsia="it-IT"/>
        </w:rPr>
        <w:t xml:space="preserve"> …</w:t>
      </w:r>
    </w:p>
    <w:p w:rsidR="003D7B19" w:rsidRDefault="003D7B19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>
        <w:rPr>
          <w:rFonts w:cs="Arial"/>
          <w:b/>
          <w:spacing w:val="0"/>
          <w:u w:val="single"/>
          <w:lang w:eastAsia="it-IT"/>
        </w:rPr>
        <w:t xml:space="preserve">L’aumento è destinato a coprire parzialmente perdite di bilancio? </w:t>
      </w:r>
      <w:r w:rsidRPr="00B011BE">
        <w:rPr>
          <w:rFonts w:eastAsia="SimSun" w:cs="Arial"/>
          <w:sz w:val="18"/>
          <w:szCs w:val="18"/>
          <w:lang w:eastAsia="it-IT"/>
        </w:rPr>
        <w:t>Sì/No</w:t>
      </w:r>
    </w:p>
    <w:p w:rsidR="003D7B19" w:rsidRDefault="003D7B19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>
        <w:rPr>
          <w:rFonts w:cs="Arial"/>
          <w:b/>
          <w:spacing w:val="0"/>
          <w:u w:val="single"/>
          <w:lang w:eastAsia="it-IT"/>
        </w:rPr>
        <w:t xml:space="preserve">Se sì indicare l’importo delle perdite: </w:t>
      </w:r>
      <w:r w:rsidRPr="00B011BE">
        <w:rPr>
          <w:rFonts w:eastAsia="SimSun" w:cs="Arial"/>
          <w:sz w:val="18"/>
          <w:szCs w:val="18"/>
          <w:lang w:eastAsia="it-IT"/>
        </w:rPr>
        <w:t>€ …</w:t>
      </w:r>
      <w:bookmarkStart w:id="0" w:name="_GoBack"/>
      <w:bookmarkEnd w:id="0"/>
    </w:p>
    <w:sectPr w:rsidR="003D7B19" w:rsidSect="005A44A9">
      <w:headerReference w:type="default" r:id="rId7"/>
      <w:footerReference w:type="default" r:id="rId8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25" w:rsidRDefault="00B61125" w:rsidP="00E260BE">
      <w:r>
        <w:separator/>
      </w:r>
    </w:p>
  </w:endnote>
  <w:endnote w:type="continuationSeparator" w:id="0">
    <w:p w:rsidR="00B61125" w:rsidRDefault="00B61125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A44A9" w:rsidRPr="00FE387E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5A44A9" w:rsidRPr="007709AF" w:rsidRDefault="007709AF" w:rsidP="005A44A9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 w:rsidRPr="007709AF"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>
      <w:rPr>
        <w:rFonts w:ascii="Comic Sans MS" w:hAnsi="Comic Sans MS" w:cs="Tahoma"/>
        <w:color w:val="0000FF"/>
        <w:sz w:val="16"/>
      </w:rPr>
      <w:t>, 20</w:t>
    </w:r>
    <w:r w:rsidR="005A44A9" w:rsidRPr="007709AF">
      <w:rPr>
        <w:rFonts w:ascii="Comic Sans MS" w:hAnsi="Comic Sans MS" w:cs="Tahoma"/>
        <w:color w:val="0000FF"/>
        <w:sz w:val="16"/>
      </w:rPr>
      <w:t xml:space="preserve"> – 22100, Como, Italia –</w:t>
    </w:r>
    <w:r w:rsidR="005A44A9" w:rsidRPr="007709AF">
      <w:rPr>
        <w:rFonts w:ascii="Comic Sans MS" w:hAnsi="Comic Sans MS"/>
        <w:color w:val="0000FF"/>
        <w:sz w:val="16"/>
      </w:rPr>
      <w:t xml:space="preserve"> </w:t>
    </w:r>
    <w:r w:rsidR="005A44A9" w:rsidRPr="007709AF">
      <w:rPr>
        <w:rFonts w:ascii="Comic Sans MS" w:hAnsi="Comic Sans MS" w:cs="Tahoma"/>
        <w:color w:val="0000FF"/>
        <w:sz w:val="16"/>
      </w:rPr>
      <w:t>Tel.: +39 031 273498</w:t>
    </w:r>
  </w:p>
  <w:p w:rsidR="005A44A9" w:rsidRDefault="005A44A9" w:rsidP="005A44A9">
    <w:pPr>
      <w:pStyle w:val="Pidipagina"/>
      <w:jc w:val="center"/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5A44A9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25" w:rsidRDefault="00B61125" w:rsidP="00E260BE">
      <w:r>
        <w:separator/>
      </w:r>
    </w:p>
  </w:footnote>
  <w:footnote w:type="continuationSeparator" w:id="0">
    <w:p w:rsidR="00B61125" w:rsidRDefault="00B61125" w:rsidP="00E260BE">
      <w:r>
        <w:continuationSeparator/>
      </w:r>
    </w:p>
  </w:footnote>
  <w:footnote w:id="1">
    <w:p w:rsidR="00E260BE" w:rsidRPr="00F00A38" w:rsidRDefault="00E260BE" w:rsidP="00E260BE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cs="Arial"/>
        </w:rPr>
        <w:t xml:space="preserve"> </w:t>
      </w:r>
      <w:r w:rsidRPr="00F00A38">
        <w:rPr>
          <w:rFonts w:cs="Arial"/>
          <w:sz w:val="16"/>
          <w:szCs w:val="16"/>
        </w:rPr>
        <w:t>Parametri dimensionali</w:t>
      </w:r>
    </w:p>
    <w:p w:rsidR="00E260BE" w:rsidRPr="00F00A38" w:rsidRDefault="00E260BE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Micro</w:t>
      </w:r>
      <w:r w:rsidRPr="00F00A38">
        <w:rPr>
          <w:sz w:val="16"/>
          <w:szCs w:val="16"/>
        </w:rPr>
        <w:t>: a) meno di 10 dipendenti + b) fatturato non superiore a € 2 milioni oppure c) totale di bilancio non superiore a € 2 milioni</w:t>
      </w:r>
    </w:p>
    <w:p w:rsidR="00E260BE" w:rsidRPr="007E4612" w:rsidRDefault="00E260BE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Piccola</w:t>
      </w:r>
      <w:r w:rsidRPr="00F00A38">
        <w:rPr>
          <w:sz w:val="16"/>
          <w:szCs w:val="16"/>
        </w:rPr>
        <w:t>: a) meno di</w:t>
      </w:r>
      <w:r w:rsidRPr="007E4612">
        <w:rPr>
          <w:sz w:val="16"/>
          <w:szCs w:val="16"/>
        </w:rPr>
        <w:t xml:space="preserve"> 50 dipendenti + b) fatturato non superiore a € 10 milioni oppure c) totale di bilancio non superiore a € 10 milioni.</w:t>
      </w:r>
    </w:p>
    <w:p w:rsidR="00E260BE" w:rsidRPr="007E4612" w:rsidRDefault="00E260BE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7E4612">
        <w:rPr>
          <w:sz w:val="16"/>
          <w:szCs w:val="16"/>
          <w:u w:val="single"/>
        </w:rPr>
        <w:t>Media</w:t>
      </w:r>
      <w:r w:rsidRPr="007E4612">
        <w:rPr>
          <w:sz w:val="16"/>
          <w:szCs w:val="16"/>
        </w:rPr>
        <w:t>: a) meno di 250 dipendenti + b) fatturato non superiore a € 50 milioni oppure c) totale di bilancio non superiore a € 43 milioni</w:t>
      </w:r>
    </w:p>
    <w:p w:rsidR="00E260BE" w:rsidRPr="007E4612" w:rsidRDefault="00E260BE" w:rsidP="005A44A9">
      <w:pPr>
        <w:pStyle w:val="Testonotaapidipagina"/>
        <w:rPr>
          <w:sz w:val="16"/>
          <w:szCs w:val="16"/>
        </w:rPr>
      </w:pPr>
      <w:r w:rsidRPr="007E4612">
        <w:rPr>
          <w:sz w:val="16"/>
          <w:szCs w:val="16"/>
        </w:rPr>
        <w:t>Devono sussistere i requisiti a) e b), oppure a) e c)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967"/>
    <w:multiLevelType w:val="hybridMultilevel"/>
    <w:tmpl w:val="131464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0843"/>
    <w:multiLevelType w:val="hybridMultilevel"/>
    <w:tmpl w:val="AFC25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31AF"/>
    <w:multiLevelType w:val="hybridMultilevel"/>
    <w:tmpl w:val="9C0CDF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11CB8"/>
    <w:multiLevelType w:val="hybridMultilevel"/>
    <w:tmpl w:val="9C0CDF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B55B6"/>
    <w:multiLevelType w:val="hybridMultilevel"/>
    <w:tmpl w:val="D70A52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2A3120"/>
    <w:rsid w:val="00343C39"/>
    <w:rsid w:val="003D7B19"/>
    <w:rsid w:val="004016CD"/>
    <w:rsid w:val="00566ADE"/>
    <w:rsid w:val="005A44A9"/>
    <w:rsid w:val="005C01BB"/>
    <w:rsid w:val="00760ACB"/>
    <w:rsid w:val="007709AF"/>
    <w:rsid w:val="008478C2"/>
    <w:rsid w:val="009248C2"/>
    <w:rsid w:val="00971E79"/>
    <w:rsid w:val="009951F3"/>
    <w:rsid w:val="00B011BE"/>
    <w:rsid w:val="00B61125"/>
    <w:rsid w:val="00C13135"/>
    <w:rsid w:val="00D83ACA"/>
    <w:rsid w:val="00DB7E6E"/>
    <w:rsid w:val="00E260BE"/>
    <w:rsid w:val="00E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Comoexport</cp:lastModifiedBy>
  <cp:revision>14</cp:revision>
  <dcterms:created xsi:type="dcterms:W3CDTF">2019-11-13T09:22:00Z</dcterms:created>
  <dcterms:modified xsi:type="dcterms:W3CDTF">2021-10-15T13:35:00Z</dcterms:modified>
</cp:coreProperties>
</file>